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bookmarkStart w:id="0" w:name="_GoBack"/>
      <w:bookmarkEnd w:id="0"/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46D70">
        <w:rPr>
          <w:b/>
          <w:smallCaps/>
          <w:color w:val="000000"/>
          <w:sz w:val="20"/>
          <w:lang w:val="ru-RU"/>
        </w:rPr>
        <w:t>2872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46D70">
        <w:rPr>
          <w:b/>
          <w:smallCaps/>
          <w:color w:val="000000"/>
          <w:sz w:val="20"/>
          <w:lang w:val="ru-RU"/>
        </w:rPr>
        <w:t>2872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46D70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46D7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46D70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46D70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0A3908" w:rsidTr="00070A73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70A73">
        <w:trPr>
          <w:trHeight w:val="7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70A73" w:rsidRDefault="00070A7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Лизин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</w:t>
            </w:r>
            <w:r>
              <w:rPr>
                <w:color w:val="000000"/>
                <w:sz w:val="16"/>
                <w:szCs w:val="18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8"/>
              </w:rPr>
              <w:t>монохлоргидрат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98%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46D7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46D7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46D70" w:rsidP="00C46D7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3 389 830.51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0A3908" w:rsidTr="00070A73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Происхождение: Китай, США.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Емкость нетто: 25 кг.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Внешний вид: монокристаллический (иглы или пластины).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 xml:space="preserve">Содержание </w:t>
            </w:r>
            <w:r>
              <w:rPr>
                <w:color w:val="000000"/>
                <w:sz w:val="16"/>
                <w:szCs w:val="18"/>
              </w:rPr>
              <w:t>L</w:t>
            </w:r>
            <w:r w:rsidRPr="00070A73">
              <w:rPr>
                <w:color w:val="000000"/>
                <w:sz w:val="16"/>
                <w:szCs w:val="18"/>
                <w:lang w:val="ru-RU"/>
              </w:rPr>
              <w:t xml:space="preserve">-лизина </w:t>
            </w:r>
            <w:proofErr w:type="spellStart"/>
            <w:r w:rsidRPr="00070A73">
              <w:rPr>
                <w:color w:val="000000"/>
                <w:sz w:val="16"/>
                <w:szCs w:val="18"/>
                <w:lang w:val="ru-RU"/>
              </w:rPr>
              <w:t>монохлоргидрат</w:t>
            </w:r>
            <w:proofErr w:type="spellEnd"/>
            <w:r w:rsidRPr="00070A73">
              <w:rPr>
                <w:color w:val="000000"/>
                <w:sz w:val="16"/>
                <w:szCs w:val="18"/>
                <w:lang w:val="ru-RU"/>
              </w:rPr>
              <w:t xml:space="preserve"> не менее 98%.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В пересчете на чистый лизин, не менее 78%.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Цвет: от бежевого до светло коричневого.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  <w:p w:rsidR="00C46D70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070A73" w:rsidRDefault="00C46D7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0A3908" w:rsidTr="00070A73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070A73" w:rsidRDefault="00C46D7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Партиями: - 20 т. до 05.06.2016; - 20т. с 10.06.2016 до 15.06.2016.</w:t>
            </w:r>
          </w:p>
        </w:tc>
      </w:tr>
      <w:tr w:rsidR="00A75AD1" w:rsidRPr="006F008D" w:rsidTr="00070A73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6D70" w:rsidRPr="00070A73" w:rsidRDefault="00C46D7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70A7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15 (пятнадцати) календарных дней.</w:t>
            </w:r>
          </w:p>
          <w:p w:rsidR="00CE6574" w:rsidRPr="002A635A" w:rsidRDefault="00C46D7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D2579" w:rsidRPr="00E30863">
          <w:rPr>
            <w:rStyle w:val="a4"/>
            <w:sz w:val="16"/>
            <w:lang w:val="ru-RU"/>
          </w:rPr>
          <w:t>www.zakupki.gov.ru</w:t>
        </w:r>
      </w:hyperlink>
      <w:r w:rsidR="002D2579">
        <w:rPr>
          <w:color w:val="000000"/>
          <w:sz w:val="16"/>
          <w:lang w:val="ru-RU"/>
        </w:rPr>
        <w:t xml:space="preserve">, </w:t>
      </w:r>
      <w:hyperlink r:id="rId9" w:history="1">
        <w:r w:rsidR="002D25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D2579">
        <w:rPr>
          <w:color w:val="000000"/>
          <w:sz w:val="16"/>
          <w:lang w:val="ru-RU"/>
        </w:rPr>
        <w:t>.</w:t>
      </w:r>
    </w:p>
    <w:p w:rsidR="00960B88" w:rsidRPr="00070A7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70A73">
        <w:rPr>
          <w:color w:val="000000"/>
          <w:sz w:val="16"/>
          <w:lang w:val="ru-RU"/>
        </w:rPr>
        <w:t xml:space="preserve"> </w:t>
      </w:r>
      <w:r w:rsidR="000E52F3" w:rsidRPr="00070A73">
        <w:rPr>
          <w:color w:val="000000"/>
          <w:sz w:val="16"/>
          <w:lang w:val="ru-RU"/>
        </w:rPr>
        <w:t xml:space="preserve">   </w:t>
      </w:r>
    </w:p>
    <w:p w:rsidR="00C46D70" w:rsidRPr="00070A73" w:rsidRDefault="00070A73" w:rsidP="00070A7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70A73">
        <w:rPr>
          <w:b/>
          <w:color w:val="000000"/>
          <w:sz w:val="16"/>
          <w:lang w:val="ru-RU"/>
        </w:rPr>
        <w:t>Общество с ограниченной ответственностью</w:t>
      </w:r>
      <w:r>
        <w:rPr>
          <w:b/>
          <w:color w:val="000000"/>
          <w:sz w:val="16"/>
          <w:lang w:val="ru-RU"/>
        </w:rPr>
        <w:t xml:space="preserve"> </w:t>
      </w:r>
      <w:r w:rsidR="00C46D70" w:rsidRPr="00070A73">
        <w:rPr>
          <w:b/>
          <w:color w:val="000000"/>
          <w:sz w:val="16"/>
          <w:lang w:val="ru-RU"/>
        </w:rPr>
        <w:t>"ЭРА ТРЕЙД"; адрес: 620138,</w:t>
      </w:r>
      <w:r w:rsidRPr="00070A73">
        <w:rPr>
          <w:b/>
          <w:color w:val="000000"/>
          <w:sz w:val="16"/>
          <w:lang w:val="ru-RU"/>
        </w:rPr>
        <w:t xml:space="preserve"> ОБЛАСТЬ СВЕРДЛОВСКАЯ, </w:t>
      </w:r>
      <w:r w:rsidR="00C46D70" w:rsidRPr="00070A73">
        <w:rPr>
          <w:b/>
          <w:color w:val="000000"/>
          <w:sz w:val="16"/>
          <w:lang w:val="ru-RU"/>
        </w:rPr>
        <w:t>ГОРОД ЕКАТЕРИНБУРГ,</w:t>
      </w:r>
      <w:r w:rsidRPr="00070A73">
        <w:rPr>
          <w:b/>
          <w:color w:val="000000"/>
          <w:sz w:val="16"/>
          <w:lang w:val="ru-RU"/>
        </w:rPr>
        <w:t xml:space="preserve"> </w:t>
      </w:r>
      <w:r w:rsidR="00C46D70" w:rsidRPr="00070A73">
        <w:rPr>
          <w:b/>
          <w:color w:val="000000"/>
          <w:sz w:val="16"/>
          <w:lang w:val="ru-RU"/>
        </w:rPr>
        <w:t>УЛИЦА ХРУСТАЛЬНАЯ,</w:t>
      </w:r>
      <w:r w:rsidRPr="00070A73">
        <w:rPr>
          <w:b/>
          <w:color w:val="000000"/>
          <w:sz w:val="16"/>
          <w:lang w:val="ru-RU"/>
        </w:rPr>
        <w:t xml:space="preserve"> </w:t>
      </w:r>
      <w:r w:rsidR="00C46D70" w:rsidRPr="00070A73">
        <w:rPr>
          <w:b/>
          <w:color w:val="000000"/>
          <w:sz w:val="16"/>
          <w:lang w:val="ru-RU"/>
        </w:rPr>
        <w:t>45,</w:t>
      </w:r>
      <w:r w:rsidRPr="00070A73">
        <w:rPr>
          <w:b/>
          <w:color w:val="000000"/>
          <w:sz w:val="16"/>
          <w:lang w:val="ru-RU"/>
        </w:rPr>
        <w:t xml:space="preserve"> </w:t>
      </w:r>
      <w:r w:rsidR="00C46D70" w:rsidRPr="00070A73">
        <w:rPr>
          <w:b/>
          <w:color w:val="000000"/>
          <w:sz w:val="16"/>
          <w:lang w:val="ru-RU"/>
        </w:rPr>
        <w:t>КВАРТИРА 5</w:t>
      </w:r>
      <w:r w:rsidRPr="00070A73">
        <w:rPr>
          <w:b/>
          <w:color w:val="000000"/>
          <w:sz w:val="16"/>
          <w:lang w:val="ru-RU"/>
        </w:rPr>
        <w:t>;</w:t>
      </w:r>
    </w:p>
    <w:p w:rsidR="00070A73" w:rsidRPr="00070A73" w:rsidRDefault="00070A73" w:rsidP="00070A7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70A73">
        <w:rPr>
          <w:b/>
          <w:color w:val="000000"/>
          <w:sz w:val="16"/>
          <w:lang w:val="ru-RU"/>
        </w:rPr>
        <w:t>Общество с ограниченной ответственностью "АГРОВИТ"</w:t>
      </w:r>
      <w:r>
        <w:rPr>
          <w:b/>
          <w:color w:val="000000"/>
          <w:sz w:val="16"/>
          <w:lang w:val="ru-RU"/>
        </w:rPr>
        <w:t xml:space="preserve">; адрес: </w:t>
      </w:r>
      <w:r w:rsidRPr="00070A73">
        <w:rPr>
          <w:b/>
          <w:color w:val="000000"/>
          <w:sz w:val="16"/>
          <w:lang w:val="ru-RU"/>
        </w:rPr>
        <w:t>620060</w:t>
      </w:r>
      <w:r>
        <w:rPr>
          <w:b/>
          <w:color w:val="000000"/>
          <w:sz w:val="16"/>
          <w:lang w:val="ru-RU"/>
        </w:rPr>
        <w:t xml:space="preserve"> </w:t>
      </w:r>
      <w:r w:rsidRPr="00070A73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асть, </w:t>
      </w:r>
      <w:r w:rsidRPr="00070A73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070A73">
        <w:rPr>
          <w:b/>
          <w:color w:val="000000"/>
          <w:sz w:val="16"/>
          <w:lang w:val="ru-RU"/>
        </w:rPr>
        <w:t>проезд Горнистов, 14Д</w:t>
      </w:r>
      <w:r>
        <w:rPr>
          <w:b/>
          <w:color w:val="000000"/>
          <w:sz w:val="16"/>
          <w:lang w:val="ru-RU"/>
        </w:rPr>
        <w:t xml:space="preserve">, </w:t>
      </w:r>
      <w:r w:rsidRPr="00070A73">
        <w:rPr>
          <w:b/>
          <w:color w:val="000000"/>
          <w:sz w:val="16"/>
          <w:lang w:val="ru-RU"/>
        </w:rPr>
        <w:t>оф 302</w:t>
      </w:r>
      <w:r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78"/>
        <w:gridCol w:w="3656"/>
        <w:gridCol w:w="3418"/>
      </w:tblGrid>
      <w:tr w:rsidR="00070A73" w:rsidRPr="009F5FB6" w:rsidTr="000A3908">
        <w:tc>
          <w:tcPr>
            <w:tcW w:w="503" w:type="dxa"/>
            <w:shd w:val="clear" w:color="auto" w:fill="auto"/>
            <w:vAlign w:val="center"/>
          </w:tcPr>
          <w:p w:rsidR="00070A73" w:rsidRPr="00070A73" w:rsidRDefault="00070A73" w:rsidP="00070A73">
            <w:pPr>
              <w:ind w:right="40"/>
              <w:rPr>
                <w:b/>
                <w:smallCaps/>
                <w:color w:val="000000"/>
                <w:sz w:val="16"/>
                <w:lang w:val="ru-RU"/>
              </w:rPr>
            </w:pPr>
            <w:r w:rsidRPr="00070A73">
              <w:rPr>
                <w:b/>
                <w:smallCaps/>
                <w:color w:val="000000"/>
                <w:sz w:val="16"/>
                <w:lang w:val="ru-RU"/>
              </w:rPr>
              <w:t>№</w:t>
            </w:r>
          </w:p>
          <w:p w:rsidR="00070A73" w:rsidRPr="00070A73" w:rsidRDefault="00070A73" w:rsidP="00070A73">
            <w:pPr>
              <w:ind w:right="40"/>
              <w:rPr>
                <w:b/>
                <w:smallCaps/>
                <w:color w:val="000000"/>
                <w:sz w:val="16"/>
                <w:lang w:val="ru-RU"/>
              </w:rPr>
            </w:pPr>
            <w:r w:rsidRPr="00070A73">
              <w:rPr>
                <w:b/>
                <w:smallCaps/>
                <w:color w:val="000000"/>
                <w:sz w:val="16"/>
                <w:lang w:val="ru-RU"/>
              </w:rPr>
              <w:t>п/п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70A73" w:rsidRPr="009F5FB6" w:rsidRDefault="00070A73" w:rsidP="006F76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070A73" w:rsidRPr="009F5FB6" w:rsidRDefault="00070A73" w:rsidP="006F76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Почтовый адрес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070A73" w:rsidRPr="009F5FB6" w:rsidRDefault="00070A73" w:rsidP="006F7690">
            <w:pPr>
              <w:ind w:right="40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Причины отклонения котировочной заявки</w:t>
            </w:r>
          </w:p>
        </w:tc>
      </w:tr>
      <w:tr w:rsidR="00070A73" w:rsidRPr="000A3908" w:rsidTr="000A3908">
        <w:trPr>
          <w:trHeight w:val="392"/>
        </w:trPr>
        <w:tc>
          <w:tcPr>
            <w:tcW w:w="503" w:type="dxa"/>
            <w:shd w:val="clear" w:color="auto" w:fill="auto"/>
          </w:tcPr>
          <w:p w:rsidR="00070A73" w:rsidRPr="006F008D" w:rsidRDefault="00070A73" w:rsidP="006F769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:rsidR="00070A73" w:rsidRPr="006F008D" w:rsidRDefault="00070A73" w:rsidP="006F7690">
            <w:pPr>
              <w:spacing w:before="40" w:after="49" w:line="183" w:lineRule="exact"/>
              <w:ind w:right="40"/>
              <w:rPr>
                <w:color w:val="000000"/>
                <w:sz w:val="16"/>
                <w:lang w:val="ru-RU"/>
              </w:rPr>
            </w:pPr>
            <w:r w:rsidRPr="00070A73">
              <w:rPr>
                <w:color w:val="000000"/>
                <w:sz w:val="16"/>
                <w:lang w:val="ru-RU"/>
              </w:rPr>
              <w:t>ООО "АГРОВИТ"</w:t>
            </w:r>
          </w:p>
        </w:tc>
        <w:tc>
          <w:tcPr>
            <w:tcW w:w="3656" w:type="dxa"/>
            <w:shd w:val="clear" w:color="auto" w:fill="auto"/>
          </w:tcPr>
          <w:p w:rsidR="00070A73" w:rsidRPr="006F008D" w:rsidRDefault="00070A73" w:rsidP="006F7690">
            <w:pPr>
              <w:spacing w:before="40" w:after="49" w:line="183" w:lineRule="exact"/>
              <w:ind w:right="40"/>
              <w:rPr>
                <w:color w:val="000000"/>
                <w:sz w:val="16"/>
                <w:lang w:val="ru-RU"/>
              </w:rPr>
            </w:pPr>
            <w:r w:rsidRPr="00070A73">
              <w:rPr>
                <w:color w:val="000000"/>
                <w:sz w:val="16"/>
                <w:lang w:val="ru-RU"/>
              </w:rPr>
              <w:t>620060 Свердловская область, г Екатеринбург, проезд Горнистов, 14Д, оф 302.</w:t>
            </w:r>
          </w:p>
        </w:tc>
        <w:tc>
          <w:tcPr>
            <w:tcW w:w="3418" w:type="dxa"/>
            <w:shd w:val="clear" w:color="auto" w:fill="auto"/>
          </w:tcPr>
          <w:p w:rsidR="00070A73" w:rsidRPr="006F008D" w:rsidRDefault="00070A73" w:rsidP="00070A73">
            <w:pPr>
              <w:spacing w:before="40" w:after="49" w:line="183" w:lineRule="exact"/>
              <w:ind w:right="40"/>
              <w:rPr>
                <w:color w:val="000000"/>
                <w:sz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lang w:val="ru-RU"/>
              </w:rPr>
              <w:t xml:space="preserve">. 4 п.3 Ст. 29 </w:t>
            </w:r>
            <w:r w:rsidRPr="006F008D">
              <w:rPr>
                <w:color w:val="000000"/>
                <w:sz w:val="16"/>
                <w:lang w:val="ru-RU"/>
              </w:rPr>
              <w:t>Положения о закупках ОАО 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70A7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46D70" w:rsidP="00C46D7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3 305 084.80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46D70" w:rsidP="00070A7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24.05.2016 13.13.</w:t>
            </w:r>
            <w:r w:rsidR="00070A73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70A7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46D70">
              <w:rPr>
                <w:b/>
                <w:color w:val="000000"/>
                <w:sz w:val="16"/>
                <w:lang w:val="ru-RU"/>
              </w:rPr>
              <w:t xml:space="preserve"> "ЭРА ТРЕЙД"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46D7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70A7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46D7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D2579" w:rsidRPr="00E30863">
          <w:rPr>
            <w:rStyle w:val="a4"/>
            <w:sz w:val="16"/>
            <w:lang w:val="ru-RU"/>
          </w:rPr>
          <w:t>www.zakupki.gov.ru</w:t>
        </w:r>
      </w:hyperlink>
      <w:r w:rsidR="002D2579">
        <w:rPr>
          <w:color w:val="000000"/>
          <w:sz w:val="16"/>
          <w:lang w:val="ru-RU"/>
        </w:rPr>
        <w:t xml:space="preserve">, </w:t>
      </w:r>
      <w:hyperlink r:id="rId11" w:history="1">
        <w:r w:rsidR="002D25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2D257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5B" w:rsidRDefault="00787F5B" w:rsidP="00230CEA">
      <w:r>
        <w:separator/>
      </w:r>
    </w:p>
  </w:endnote>
  <w:endnote w:type="continuationSeparator" w:id="0">
    <w:p w:rsidR="00787F5B" w:rsidRDefault="00787F5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0" w:rsidRDefault="00C46D7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46D70">
      <w:rPr>
        <w:b/>
        <w:smallCaps/>
        <w:color w:val="000000"/>
        <w:sz w:val="20"/>
        <w:lang w:val="ru-RU"/>
      </w:rPr>
      <w:t>2872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390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390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0" w:rsidRDefault="00C46D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5B" w:rsidRDefault="00787F5B" w:rsidP="00230CEA">
      <w:r>
        <w:separator/>
      </w:r>
    </w:p>
  </w:footnote>
  <w:footnote w:type="continuationSeparator" w:id="0">
    <w:p w:rsidR="00787F5B" w:rsidRDefault="00787F5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0" w:rsidRDefault="00C46D7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0" w:rsidRDefault="00C46D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59F"/>
    <w:multiLevelType w:val="hybridMultilevel"/>
    <w:tmpl w:val="88C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0A73"/>
    <w:rsid w:val="0007412A"/>
    <w:rsid w:val="00083F5B"/>
    <w:rsid w:val="00091ABA"/>
    <w:rsid w:val="000936F1"/>
    <w:rsid w:val="00095AE2"/>
    <w:rsid w:val="00097E5D"/>
    <w:rsid w:val="000A38F4"/>
    <w:rsid w:val="000A3908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347F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2579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87F5B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6D70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61D1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07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432E-8E8F-4625-BD1A-8208B54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2016-05-26T05:43:00Z</cp:lastPrinted>
  <dcterms:created xsi:type="dcterms:W3CDTF">2015-11-06T11:33:00Z</dcterms:created>
  <dcterms:modified xsi:type="dcterms:W3CDTF">2016-05-26T05:43:00Z</dcterms:modified>
</cp:coreProperties>
</file>