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71A54">
        <w:rPr>
          <w:b/>
          <w:smallCaps/>
          <w:color w:val="000000"/>
          <w:sz w:val="20"/>
          <w:lang w:val="ru-RU"/>
        </w:rPr>
        <w:t>2893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71A54">
        <w:rPr>
          <w:b/>
          <w:smallCaps/>
          <w:color w:val="000000"/>
          <w:sz w:val="20"/>
          <w:lang w:val="ru-RU"/>
        </w:rPr>
        <w:t>2893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71A54">
        <w:rPr>
          <w:b/>
          <w:smallCaps/>
          <w:color w:val="000000"/>
          <w:sz w:val="20"/>
          <w:lang w:val="ru-RU"/>
        </w:rPr>
        <w:t>24.05.2016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71A54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71A54">
        <w:rPr>
          <w:color w:val="000000"/>
          <w:sz w:val="16"/>
          <w:lang w:val="ru-RU"/>
        </w:rPr>
        <w:t>24.05.2016 16.00.00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71A54">
        <w:rPr>
          <w:color w:val="000000"/>
          <w:sz w:val="16"/>
          <w:lang w:val="ru-RU"/>
        </w:rPr>
        <w:t>27.05.2016 16.00.00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ED413C" w:rsidTr="00ED413C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D413C">
        <w:trPr>
          <w:trHeight w:val="5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71A54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Глютен </w:t>
            </w:r>
            <w:proofErr w:type="spellStart"/>
            <w:r>
              <w:rPr>
                <w:color w:val="000000"/>
                <w:sz w:val="16"/>
                <w:szCs w:val="18"/>
              </w:rPr>
              <w:t>кукурузный</w:t>
            </w:r>
            <w:proofErr w:type="spell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71A5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71A54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71A54" w:rsidP="00571A5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2 552 727.27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D413C" w:rsidTr="00ED413C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1A54" w:rsidRPr="00ED413C" w:rsidRDefault="00571A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D413C">
              <w:rPr>
                <w:color w:val="000000"/>
                <w:sz w:val="16"/>
                <w:szCs w:val="18"/>
                <w:lang w:val="ru-RU"/>
              </w:rPr>
              <w:t>Происхождение: Китай, США, Россия, Украина.</w:t>
            </w:r>
          </w:p>
          <w:p w:rsidR="00571A54" w:rsidRPr="00ED413C" w:rsidRDefault="00571A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D413C">
              <w:rPr>
                <w:color w:val="000000"/>
                <w:sz w:val="16"/>
                <w:szCs w:val="18"/>
                <w:lang w:val="ru-RU"/>
              </w:rPr>
              <w:t>Качество товара: ГОСТ Р 55489-2013.</w:t>
            </w:r>
          </w:p>
          <w:p w:rsidR="00571A54" w:rsidRPr="00ED413C" w:rsidRDefault="00571A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D413C">
              <w:rPr>
                <w:color w:val="000000"/>
                <w:sz w:val="16"/>
                <w:szCs w:val="18"/>
                <w:lang w:val="ru-RU"/>
              </w:rPr>
              <w:t>Технические требования: - внешний вид – сыпучий порошок; цвет – от светло-желтого до желто-коричневого; запах – свойственный кукурузному глютену, без плесневелого, гнилостного и других посторонних запахов; крупность – размер частиц диаметром свыше 3 мм – не более 10%; металломагнитная примесь (всего) не более 10 мг/кг, размером свыше 2 мм и с острыми режущими краями – не допускается; массовая доля влаги не более 12%; общая кислотность не более 15 градусов Неймана; массовая доля сырого протеина не менее 62%; общая токсичность – не допускается;</w:t>
            </w:r>
          </w:p>
          <w:p w:rsidR="00571A54" w:rsidRPr="00ED413C" w:rsidRDefault="00571A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D413C">
              <w:rPr>
                <w:color w:val="000000"/>
                <w:sz w:val="16"/>
                <w:szCs w:val="18"/>
                <w:lang w:val="ru-RU"/>
              </w:rPr>
              <w:t xml:space="preserve">Вид упаковки: полипропиленовый мешок, не ламинированный. </w:t>
            </w:r>
          </w:p>
          <w:p w:rsidR="00571A54" w:rsidRPr="00ED413C" w:rsidRDefault="00571A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D413C">
              <w:rPr>
                <w:color w:val="000000"/>
                <w:sz w:val="16"/>
                <w:szCs w:val="18"/>
                <w:lang w:val="ru-RU"/>
              </w:rPr>
              <w:t>Вес нетто: 50 килограмм.</w:t>
            </w:r>
          </w:p>
          <w:p w:rsidR="00691B5B" w:rsidRPr="00ED413C" w:rsidRDefault="00571A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D413C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4 (четыре) месяца,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ED413C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71A54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15.06.2016г.</w:t>
            </w:r>
          </w:p>
        </w:tc>
      </w:tr>
      <w:tr w:rsidR="00A75AD1" w:rsidRPr="006F008D" w:rsidTr="00ED413C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1A54" w:rsidRPr="00ED413C" w:rsidRDefault="00571A54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D413C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571A5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ED413C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D413C">
        <w:rPr>
          <w:color w:val="000000"/>
          <w:sz w:val="16"/>
          <w:lang w:val="ru-RU"/>
        </w:rPr>
        <w:t xml:space="preserve"> </w:t>
      </w:r>
      <w:r w:rsidR="000E52F3" w:rsidRPr="00ED413C">
        <w:rPr>
          <w:color w:val="000000"/>
          <w:sz w:val="16"/>
          <w:lang w:val="ru-RU"/>
        </w:rPr>
        <w:t xml:space="preserve">   </w:t>
      </w:r>
    </w:p>
    <w:p w:rsidR="009F3F4A" w:rsidRPr="000E52F3" w:rsidRDefault="00571A54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ООО </w:t>
      </w:r>
      <w:r w:rsidR="00ED413C">
        <w:rPr>
          <w:b/>
          <w:color w:val="000000"/>
          <w:sz w:val="16"/>
          <w:lang w:val="ru-RU"/>
        </w:rPr>
        <w:t xml:space="preserve">"ПК "Альтернатива"; адрес: </w:t>
      </w:r>
      <w:r>
        <w:rPr>
          <w:b/>
          <w:color w:val="000000"/>
          <w:sz w:val="16"/>
          <w:lang w:val="ru-RU"/>
        </w:rPr>
        <w:t>152070,</w:t>
      </w:r>
      <w:r w:rsidR="00ED413C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Россия,</w:t>
      </w:r>
      <w:r w:rsidR="00ED413C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Ярославская обл</w:t>
      </w:r>
      <w:r w:rsidR="00ED413C">
        <w:rPr>
          <w:b/>
          <w:color w:val="000000"/>
          <w:sz w:val="16"/>
          <w:lang w:val="ru-RU"/>
        </w:rPr>
        <w:t>асть</w:t>
      </w:r>
      <w:r>
        <w:rPr>
          <w:b/>
          <w:color w:val="000000"/>
          <w:sz w:val="16"/>
          <w:lang w:val="ru-RU"/>
        </w:rPr>
        <w:t>,</w:t>
      </w:r>
      <w:r w:rsidR="00ED413C"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г.Данилов</w:t>
      </w:r>
      <w:proofErr w:type="spellEnd"/>
      <w:r>
        <w:rPr>
          <w:b/>
          <w:color w:val="000000"/>
          <w:sz w:val="16"/>
          <w:lang w:val="ru-RU"/>
        </w:rPr>
        <w:t>,</w:t>
      </w:r>
      <w:r w:rsidR="00ED413C">
        <w:rPr>
          <w:b/>
          <w:color w:val="000000"/>
          <w:sz w:val="16"/>
          <w:lang w:val="ru-RU"/>
        </w:rPr>
        <w:t xml:space="preserve"> Сенной переулок, 3.</w:t>
      </w: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71A54" w:rsidP="00571A5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2 552 727.00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71A54" w:rsidP="00ED413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25.05.2016 1</w:t>
            </w:r>
            <w:r w:rsidR="00ED413C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ED413C">
              <w:rPr>
                <w:b/>
                <w:color w:val="000000"/>
                <w:sz w:val="16"/>
                <w:lang w:val="ru-RU"/>
              </w:rPr>
              <w:t>36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ED413C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71A5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"ПК "Альтернатива"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71A5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признана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71A54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E6" w:rsidRDefault="00B43FE6" w:rsidP="00230CEA">
      <w:r>
        <w:separator/>
      </w:r>
    </w:p>
  </w:endnote>
  <w:endnote w:type="continuationSeparator" w:id="0">
    <w:p w:rsidR="00B43FE6" w:rsidRDefault="00B43FE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>ПРОТОКОЛ №</w:t>
    </w:r>
    <w:r w:rsidR="00D87255">
      <w:rPr>
        <w:b/>
        <w:smallCaps/>
        <w:color w:val="000000"/>
        <w:sz w:val="20"/>
        <w:lang w:val="ru-RU"/>
      </w:rPr>
      <w:t xml:space="preserve"> </w:t>
    </w:r>
    <w:r w:rsidR="00571A54">
      <w:rPr>
        <w:b/>
        <w:smallCaps/>
        <w:color w:val="000000"/>
        <w:sz w:val="20"/>
        <w:lang w:val="ru-RU"/>
      </w:rPr>
      <w:t>2893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D413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D413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E6" w:rsidRDefault="00B43FE6" w:rsidP="00230CEA">
      <w:r>
        <w:separator/>
      </w:r>
    </w:p>
  </w:footnote>
  <w:footnote w:type="continuationSeparator" w:id="0">
    <w:p w:rsidR="00B43FE6" w:rsidRDefault="00B43FE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1A54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3FE6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413C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2C43-69DE-4965-98A1-BC698B7A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2016-05-30T03:07:00Z</cp:lastPrinted>
  <dcterms:created xsi:type="dcterms:W3CDTF">2015-11-06T11:33:00Z</dcterms:created>
  <dcterms:modified xsi:type="dcterms:W3CDTF">2016-05-30T03:07:00Z</dcterms:modified>
</cp:coreProperties>
</file>