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37C03">
        <w:rPr>
          <w:b/>
          <w:smallCaps/>
          <w:color w:val="000000"/>
          <w:sz w:val="20"/>
          <w:lang w:val="ru-RU"/>
        </w:rPr>
        <w:t>2921/1Е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D37C03">
        <w:rPr>
          <w:b/>
          <w:smallCaps/>
          <w:color w:val="000000"/>
          <w:sz w:val="20"/>
          <w:lang w:val="ru-RU"/>
        </w:rPr>
        <w:t>365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37C03">
        <w:rPr>
          <w:b/>
          <w:smallCaps/>
          <w:color w:val="000000"/>
          <w:sz w:val="20"/>
          <w:lang w:val="ru-RU"/>
        </w:rPr>
        <w:t>31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37C03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D37C03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37C0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37C03">
              <w:rPr>
                <w:color w:val="000000"/>
                <w:sz w:val="16"/>
                <w:lang w:val="ru-RU"/>
              </w:rPr>
              <w:t>31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37C03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F6992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D37C0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Мука рыбная кормовая.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D37C0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8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37C03" w:rsidRDefault="00D37C0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7C03" w:rsidRDefault="00D37C03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37C03">
              <w:rPr>
                <w:color w:val="000000"/>
                <w:sz w:val="16"/>
                <w:szCs w:val="18"/>
              </w:rPr>
              <w:t xml:space="preserve">6 545 454 рубля </w:t>
            </w:r>
          </w:p>
          <w:p w:rsidR="00FD3656" w:rsidRPr="002A635A" w:rsidRDefault="00D37C03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37C03">
              <w:rPr>
                <w:color w:val="000000"/>
                <w:sz w:val="16"/>
                <w:szCs w:val="18"/>
              </w:rPr>
              <w:t>54 копейки.</w:t>
            </w:r>
          </w:p>
        </w:tc>
      </w:tr>
      <w:tr w:rsidR="00691B5B" w:rsidRPr="00EF699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Россия.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Качество: ГОСТ 2116-2000, а также следующим требованиям: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- сырой протеин не менее 60%  - не более 65%;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- сырой жир – не менее 7,5 % - не более 12%; 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- влага – не более 10%;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- общая кислотность не более 5 градусов Неймана;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- кислотное число жира не более 30 мг КОН и подтверждаться удостоверением о качестве.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Срок годности товара на момент поставки – не более 6 месяцев от даты изготовления.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D37C03" w:rsidRPr="00D37C03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Вид упаковки: мешок полипропиленовый.</w:t>
            </w:r>
          </w:p>
          <w:p w:rsidR="00691B5B" w:rsidRPr="00444F27" w:rsidRDefault="00D37C03" w:rsidP="00D37C0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Емкость нетто: 50 кг.</w:t>
            </w:r>
          </w:p>
        </w:tc>
      </w:tr>
      <w:tr w:rsidR="00A75AD1" w:rsidRPr="00D37C0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37C0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до 10.06.2016г.</w:t>
            </w:r>
          </w:p>
        </w:tc>
      </w:tr>
      <w:tr w:rsidR="00A75AD1" w:rsidRPr="00D37C0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7C03" w:rsidRPr="00D37C03" w:rsidRDefault="00D37C03" w:rsidP="00D37C0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37C03" w:rsidP="00D37C0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37C0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6992" w:rsidRPr="00C55326">
          <w:rPr>
            <w:rStyle w:val="a4"/>
            <w:sz w:val="16"/>
            <w:lang w:val="ru-RU"/>
          </w:rPr>
          <w:t>www.zakupki.gov.ru</w:t>
        </w:r>
      </w:hyperlink>
      <w:r w:rsidR="00EF6992">
        <w:rPr>
          <w:color w:val="000000"/>
          <w:sz w:val="16"/>
          <w:lang w:val="ru-RU"/>
        </w:rPr>
        <w:t xml:space="preserve">, </w:t>
      </w:r>
      <w:hyperlink r:id="rId9" w:history="1">
        <w:r w:rsidR="00EF699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6992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D37C03" w:rsidP="00D37C0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D37C03">
        <w:rPr>
          <w:b/>
          <w:color w:val="000000"/>
          <w:sz w:val="16"/>
          <w:lang w:val="ru-RU"/>
        </w:rPr>
        <w:t>Общество с ограниченной ответственностью "РОЛИЗ"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D37C03">
        <w:rPr>
          <w:b/>
          <w:color w:val="000000"/>
          <w:sz w:val="16"/>
          <w:lang w:val="ru-RU"/>
        </w:rPr>
        <w:t>624070</w:t>
      </w:r>
      <w:r>
        <w:rPr>
          <w:b/>
          <w:color w:val="000000"/>
          <w:sz w:val="16"/>
          <w:lang w:val="ru-RU"/>
        </w:rPr>
        <w:t xml:space="preserve"> </w:t>
      </w:r>
      <w:r w:rsidRPr="00D37C03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D37C03">
        <w:rPr>
          <w:b/>
          <w:color w:val="000000"/>
          <w:sz w:val="16"/>
          <w:lang w:val="ru-RU"/>
        </w:rPr>
        <w:t>г Среднеуральск</w:t>
      </w:r>
      <w:r>
        <w:rPr>
          <w:b/>
          <w:color w:val="000000"/>
          <w:sz w:val="16"/>
          <w:lang w:val="ru-RU"/>
        </w:rPr>
        <w:t xml:space="preserve"> </w:t>
      </w:r>
      <w:r w:rsidRPr="00D37C03">
        <w:rPr>
          <w:b/>
          <w:color w:val="000000"/>
          <w:sz w:val="16"/>
          <w:lang w:val="ru-RU"/>
        </w:rPr>
        <w:t>ул Ленина, 33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37C03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31.05.2016г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37C0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37C03">
              <w:rPr>
                <w:b/>
                <w:color w:val="000000"/>
                <w:sz w:val="16"/>
                <w:lang w:val="ru-RU"/>
              </w:rPr>
              <w:t>ООО "РОЛИЗ"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37C0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37C03">
              <w:rPr>
                <w:b/>
                <w:color w:val="000000"/>
                <w:sz w:val="16"/>
                <w:lang w:val="ru-RU"/>
              </w:rPr>
              <w:t>6 545 454 рубля 54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6992" w:rsidRPr="00C55326">
          <w:rPr>
            <w:rStyle w:val="a4"/>
            <w:sz w:val="16"/>
            <w:lang w:val="ru-RU"/>
          </w:rPr>
          <w:t>www.zakupki.gov.ru</w:t>
        </w:r>
      </w:hyperlink>
      <w:r w:rsidR="00EF6992">
        <w:rPr>
          <w:color w:val="000000"/>
          <w:sz w:val="16"/>
          <w:lang w:val="ru-RU"/>
        </w:rPr>
        <w:t xml:space="preserve">, </w:t>
      </w:r>
      <w:hyperlink r:id="rId11" w:history="1">
        <w:r w:rsidR="00EF699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6992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E3" w:rsidRDefault="002A39E3" w:rsidP="00230CEA">
      <w:r>
        <w:separator/>
      </w:r>
    </w:p>
  </w:endnote>
  <w:endnote w:type="continuationSeparator" w:id="0">
    <w:p w:rsidR="002A39E3" w:rsidRDefault="002A39E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37C03">
      <w:rPr>
        <w:b/>
        <w:smallCaps/>
        <w:color w:val="000000"/>
        <w:sz w:val="20"/>
        <w:lang w:val="ru-RU"/>
      </w:rPr>
      <w:t>2921/1Е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F699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F699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E3" w:rsidRDefault="002A39E3" w:rsidP="00230CEA">
      <w:r>
        <w:separator/>
      </w:r>
    </w:p>
  </w:footnote>
  <w:footnote w:type="continuationSeparator" w:id="0">
    <w:p w:rsidR="002A39E3" w:rsidRDefault="002A39E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9E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37C03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EF6992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D1CE-DD59-4410-BF65-B23C931C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2016-06-02T04:00:00Z</cp:lastPrinted>
  <dcterms:created xsi:type="dcterms:W3CDTF">2016-06-02T03:30:00Z</dcterms:created>
  <dcterms:modified xsi:type="dcterms:W3CDTF">2016-06-02T04:00:00Z</dcterms:modified>
</cp:coreProperties>
</file>