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16C4B">
        <w:rPr>
          <w:b/>
          <w:smallCaps/>
          <w:color w:val="000000"/>
          <w:sz w:val="20"/>
          <w:lang w:val="ru-RU"/>
        </w:rPr>
        <w:t xml:space="preserve">3122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16C4B">
        <w:rPr>
          <w:b/>
          <w:smallCaps/>
          <w:color w:val="000000"/>
          <w:sz w:val="20"/>
          <w:lang w:val="ru-RU"/>
        </w:rPr>
        <w:t xml:space="preserve">3122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16C4B">
        <w:rPr>
          <w:b/>
          <w:smallCaps/>
          <w:color w:val="000000"/>
          <w:sz w:val="20"/>
          <w:lang w:val="ru-RU"/>
        </w:rPr>
        <w:t>19.08.2016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16C4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29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16C4B">
        <w:rPr>
          <w:color w:val="000000"/>
          <w:sz w:val="16"/>
          <w:lang w:val="ru-RU"/>
        </w:rPr>
        <w:t>19.08.2016 16.00.00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16C4B">
        <w:rPr>
          <w:color w:val="000000"/>
          <w:sz w:val="16"/>
          <w:lang w:val="ru-RU"/>
        </w:rPr>
        <w:t>25.08.2016 17.00.00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874D8A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74D8A">
        <w:trPr>
          <w:trHeight w:val="76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874D8A" w:rsidRDefault="00874D8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Фермент на протеин «</w:t>
            </w:r>
            <w:r w:rsidR="00A16C4B" w:rsidRPr="00874D8A">
              <w:rPr>
                <w:color w:val="000000"/>
                <w:sz w:val="16"/>
                <w:szCs w:val="18"/>
                <w:lang w:val="ru-RU"/>
              </w:rPr>
              <w:t>Ронозим ПроАкт(СТ)</w:t>
            </w:r>
            <w:r>
              <w:rPr>
                <w:color w:val="000000"/>
                <w:sz w:val="16"/>
                <w:szCs w:val="18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16C4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0.500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16C4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16C4B" w:rsidP="00A16C4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860 169.49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874D8A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C4B" w:rsidRPr="00874D8A" w:rsidRDefault="00A16C4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8A">
              <w:rPr>
                <w:color w:val="000000"/>
                <w:sz w:val="16"/>
                <w:szCs w:val="18"/>
                <w:lang w:val="ru-RU"/>
              </w:rPr>
              <w:t>Происхождение: Дания.</w:t>
            </w:r>
          </w:p>
          <w:p w:rsidR="00A16C4B" w:rsidRPr="00874D8A" w:rsidRDefault="00A16C4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8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A16C4B" w:rsidRPr="00874D8A" w:rsidRDefault="00A16C4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8A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  <w:p w:rsidR="00691B5B" w:rsidRPr="00874D8A" w:rsidRDefault="00A16C4B" w:rsidP="00874D8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74D8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16C4B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30.08.2016г.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C4B" w:rsidRPr="00874D8A" w:rsidRDefault="00A16C4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74D8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16C4B" w:rsidP="00874D8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74D8A" w:rsidRPr="000339D0">
          <w:rPr>
            <w:rStyle w:val="a4"/>
            <w:sz w:val="16"/>
            <w:lang w:val="ru-RU"/>
          </w:rPr>
          <w:t>www.zakupki.gov.ru</w:t>
        </w:r>
      </w:hyperlink>
      <w:r w:rsidR="00874D8A">
        <w:rPr>
          <w:color w:val="000000"/>
          <w:sz w:val="16"/>
          <w:lang w:val="ru-RU"/>
        </w:rPr>
        <w:t xml:space="preserve">, </w:t>
      </w:r>
      <w:hyperlink r:id="rId9" w:history="1">
        <w:r w:rsidR="00874D8A">
          <w:rPr>
            <w:rStyle w:val="a4"/>
            <w:sz w:val="16"/>
            <w:lang w:val="ru-RU"/>
          </w:rPr>
          <w:t>http://www.combikorm.ru/z/modules/files/</w:t>
        </w:r>
      </w:hyperlink>
      <w:r w:rsidR="00874D8A">
        <w:rPr>
          <w:color w:val="000000"/>
          <w:sz w:val="16"/>
          <w:lang w:val="ru-RU"/>
        </w:rPr>
        <w:t>.</w:t>
      </w:r>
    </w:p>
    <w:p w:rsidR="00960B88" w:rsidRPr="00874D8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74D8A">
        <w:rPr>
          <w:color w:val="000000"/>
          <w:sz w:val="16"/>
          <w:lang w:val="ru-RU"/>
        </w:rPr>
        <w:t xml:space="preserve"> </w:t>
      </w:r>
      <w:r w:rsidR="000E52F3" w:rsidRPr="00874D8A">
        <w:rPr>
          <w:color w:val="000000"/>
          <w:sz w:val="16"/>
          <w:lang w:val="ru-RU"/>
        </w:rPr>
        <w:t xml:space="preserve">   </w:t>
      </w:r>
    </w:p>
    <w:p w:rsidR="00A16C4B" w:rsidRDefault="00A16C4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"НоваКорм"; адрес: 620085, г. Екатеринбург, ул. Городская, д. 20, офис 111</w:t>
      </w:r>
    </w:p>
    <w:p w:rsidR="00A16C4B" w:rsidRDefault="00A16C4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"Сан Лоджистик"; адрес: 620062 Свердловская область г Екатеринбург ул Малышева, д105, оф 98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74D8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74D8A" w:rsidP="00874D8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874D8A">
              <w:rPr>
                <w:color w:val="000000"/>
                <w:sz w:val="16"/>
                <w:szCs w:val="18"/>
                <w:lang w:val="ru-RU"/>
              </w:rPr>
              <w:t>741 525.</w:t>
            </w:r>
            <w:r>
              <w:rPr>
                <w:color w:val="000000"/>
                <w:sz w:val="16"/>
                <w:szCs w:val="18"/>
                <w:lang w:val="ru-RU"/>
              </w:rPr>
              <w:t>43</w:t>
            </w:r>
            <w:r w:rsidR="005C1E3F" w:rsidRPr="00874D8A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A16C4B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16C4B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874D8A">
              <w:rPr>
                <w:b/>
                <w:color w:val="000000"/>
                <w:sz w:val="16"/>
                <w:lang w:val="ru-RU"/>
              </w:rPr>
              <w:t>5.08.2016 16.10.00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74D8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16C4B">
              <w:rPr>
                <w:b/>
                <w:color w:val="000000"/>
                <w:sz w:val="16"/>
                <w:lang w:val="ru-RU"/>
              </w:rPr>
              <w:t xml:space="preserve"> "Сан Лоджистик"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16C4B" w:rsidP="00874D8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874D8A">
              <w:rPr>
                <w:color w:val="000000"/>
                <w:sz w:val="16"/>
                <w:szCs w:val="18"/>
                <w:lang w:val="ru-RU"/>
              </w:rPr>
              <w:t>758 050.8</w:t>
            </w:r>
            <w:r w:rsidR="00874D8A">
              <w:rPr>
                <w:color w:val="000000"/>
                <w:sz w:val="16"/>
                <w:szCs w:val="18"/>
                <w:lang w:val="ru-RU"/>
              </w:rPr>
              <w:t>5</w:t>
            </w:r>
            <w:r w:rsidR="005C1E3F" w:rsidRPr="00874D8A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874D8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874D8A" w:rsidP="00874D8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25.08.2016 16.29.00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74D8A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16C4B">
              <w:rPr>
                <w:b/>
                <w:color w:val="000000"/>
                <w:sz w:val="16"/>
                <w:lang w:val="ru-RU"/>
              </w:rPr>
              <w:t xml:space="preserve"> "НоваКорм"</w:t>
            </w:r>
          </w:p>
        </w:tc>
      </w:tr>
      <w:tr w:rsidR="005D443F" w:rsidRPr="00874D8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16C4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74D8A" w:rsidRPr="000339D0">
          <w:rPr>
            <w:rStyle w:val="a4"/>
            <w:sz w:val="16"/>
            <w:lang w:val="ru-RU"/>
          </w:rPr>
          <w:t>www.zakupki.gov.ru</w:t>
        </w:r>
      </w:hyperlink>
      <w:r w:rsidR="00874D8A">
        <w:rPr>
          <w:color w:val="000000"/>
          <w:sz w:val="16"/>
          <w:lang w:val="ru-RU"/>
        </w:rPr>
        <w:t xml:space="preserve">, </w:t>
      </w:r>
      <w:hyperlink r:id="rId11" w:history="1">
        <w:r w:rsidR="00874D8A">
          <w:rPr>
            <w:rStyle w:val="a4"/>
            <w:sz w:val="16"/>
            <w:lang w:val="ru-RU"/>
          </w:rPr>
          <w:t>http://www.combikorm.ru/z/modules/files/</w:t>
        </w:r>
      </w:hyperlink>
      <w:r w:rsidR="00874D8A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A8" w:rsidRDefault="00A834A8" w:rsidP="00230CEA">
      <w:r>
        <w:separator/>
      </w:r>
    </w:p>
  </w:endnote>
  <w:endnote w:type="continuationSeparator" w:id="0">
    <w:p w:rsidR="00A834A8" w:rsidRDefault="00A834A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4B" w:rsidRDefault="00A16C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16C4B">
      <w:rPr>
        <w:b/>
        <w:smallCaps/>
        <w:color w:val="000000"/>
        <w:sz w:val="20"/>
        <w:lang w:val="ru-RU"/>
      </w:rPr>
      <w:t xml:space="preserve">3122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74D8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74D8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4B" w:rsidRDefault="00A16C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A8" w:rsidRDefault="00A834A8" w:rsidP="00230CEA">
      <w:r>
        <w:separator/>
      </w:r>
    </w:p>
  </w:footnote>
  <w:footnote w:type="continuationSeparator" w:id="0">
    <w:p w:rsidR="00A834A8" w:rsidRDefault="00A834A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4B" w:rsidRDefault="00A16C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4B" w:rsidRDefault="00A16C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4D8A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6C4B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4A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3750-E45C-48C6-932C-BCD74BCB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2016-08-29T04:20:00Z</cp:lastPrinted>
  <dcterms:created xsi:type="dcterms:W3CDTF">2015-11-06T11:33:00Z</dcterms:created>
  <dcterms:modified xsi:type="dcterms:W3CDTF">2016-08-29T04:20:00Z</dcterms:modified>
</cp:coreProperties>
</file>