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26256F">
        <w:rPr>
          <w:b/>
          <w:smallCaps/>
          <w:color w:val="000000"/>
          <w:sz w:val="20"/>
          <w:lang w:val="ru-RU"/>
        </w:rPr>
        <w:t>126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D027C7">
        <w:rPr>
          <w:b/>
          <w:smallCaps/>
          <w:color w:val="000000"/>
          <w:sz w:val="20"/>
          <w:lang w:val="ru-RU"/>
        </w:rPr>
        <w:t>3</w:t>
      </w:r>
      <w:r w:rsidR="0026256F">
        <w:rPr>
          <w:b/>
          <w:smallCaps/>
          <w:color w:val="000000"/>
          <w:sz w:val="20"/>
          <w:lang w:val="ru-RU"/>
        </w:rPr>
        <w:t>3</w:t>
      </w:r>
      <w:bookmarkStart w:id="0" w:name="_GoBack"/>
      <w:bookmarkEnd w:id="0"/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26256F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7257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6256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</w:t>
            </w:r>
            <w:r w:rsidR="0026256F">
              <w:rPr>
                <w:color w:val="000000"/>
                <w:sz w:val="16"/>
                <w:lang w:val="ru-RU"/>
              </w:rPr>
              <w:t>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7257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574"/>
        <w:gridCol w:w="1001"/>
        <w:gridCol w:w="1683"/>
      </w:tblGrid>
      <w:tr w:rsidR="009F3F4A" w:rsidRPr="0026256F" w:rsidTr="00785AE4">
        <w:trPr>
          <w:trHeight w:val="920"/>
        </w:trPr>
        <w:tc>
          <w:tcPr>
            <w:tcW w:w="538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77257" w:rsidRPr="00577257" w:rsidTr="00577257">
        <w:trPr>
          <w:trHeight w:val="137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124706" w:rsidRDefault="00D027C7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785AE4" w:rsidRDefault="001C3162" w:rsidP="0026256F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26256F">
              <w:rPr>
                <w:color w:val="000000"/>
                <w:sz w:val="16"/>
                <w:szCs w:val="18"/>
                <w:lang w:val="ru-RU"/>
              </w:rPr>
              <w:t>3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7257" w:rsidRPr="00AF0034" w:rsidRDefault="0057725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256F" w:rsidRDefault="0026256F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26256F">
              <w:rPr>
                <w:color w:val="000000"/>
                <w:sz w:val="16"/>
                <w:szCs w:val="18"/>
                <w:lang w:val="ru-RU"/>
              </w:rPr>
              <w:t xml:space="preserve">151 340 рублей </w:t>
            </w:r>
          </w:p>
          <w:p w:rsidR="00577257" w:rsidRPr="00577257" w:rsidRDefault="0026256F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26256F">
              <w:rPr>
                <w:color w:val="000000"/>
                <w:sz w:val="16"/>
                <w:szCs w:val="18"/>
                <w:lang w:val="ru-RU"/>
              </w:rPr>
              <w:t>00 копеек.</w:t>
            </w:r>
          </w:p>
        </w:tc>
      </w:tr>
      <w:tr w:rsidR="00D027C7" w:rsidRPr="00D027C7" w:rsidTr="006D1F76">
        <w:trPr>
          <w:trHeight w:val="262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ГОСТ Р 53900-2010.</w:t>
            </w:r>
          </w:p>
          <w:p w:rsidR="00D027C7" w:rsidRPr="00D027C7" w:rsidRDefault="0026256F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Урожай </w:t>
            </w:r>
            <w:r w:rsidR="00D027C7" w:rsidRPr="00D027C7">
              <w:rPr>
                <w:sz w:val="18"/>
                <w:szCs w:val="18"/>
                <w:lang w:val="ru-RU"/>
              </w:rPr>
              <w:t>2016г.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027C7" w:rsidRPr="00D027C7" w:rsidRDefault="00D027C7" w:rsidP="00D027C7">
            <w:pPr>
              <w:suppressAutoHyphens/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D027C7">
              <w:rPr>
                <w:sz w:val="18"/>
                <w:szCs w:val="18"/>
                <w:lang w:val="ru-RU" w:eastAsia="zh-CN"/>
              </w:rPr>
              <w:t>(овес-11,00%)</w:t>
            </w:r>
            <w:r w:rsidRPr="00D027C7">
              <w:rPr>
                <w:sz w:val="18"/>
                <w:szCs w:val="18"/>
                <w:lang w:val="ru-RU"/>
              </w:rPr>
              <w:t xml:space="preserve">   и </w:t>
            </w:r>
            <w:r w:rsidRPr="00D027C7">
              <w:rPr>
                <w:b/>
                <w:sz w:val="18"/>
                <w:szCs w:val="18"/>
                <w:lang w:val="ru-RU"/>
              </w:rPr>
              <w:t>не более 15,00%</w:t>
            </w:r>
            <w:r w:rsidRPr="00D027C7">
              <w:rPr>
                <w:sz w:val="18"/>
                <w:szCs w:val="18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5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"/>
              <w:gridCol w:w="1560"/>
              <w:gridCol w:w="1300"/>
              <w:gridCol w:w="1535"/>
              <w:gridCol w:w="1559"/>
            </w:tblGrid>
            <w:tr w:rsidR="00D027C7" w:rsidRPr="0026256F" w:rsidTr="00557345">
              <w:tc>
                <w:tcPr>
                  <w:tcW w:w="594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027C7" w:rsidRPr="00D027C7" w:rsidRDefault="00D027C7" w:rsidP="00D027C7">
                  <w:pPr>
                    <w:suppressAutoHyphens/>
                    <w:ind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60" w:type="dxa"/>
                  <w:vAlign w:val="center"/>
                </w:tcPr>
                <w:p w:rsidR="00D027C7" w:rsidRPr="00D027C7" w:rsidRDefault="00D027C7" w:rsidP="00557345">
                  <w:pPr>
                    <w:suppressAutoHyphens/>
                    <w:ind w:left="140" w:right="3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00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535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9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59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34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027C7" w:rsidRPr="0026256F" w:rsidTr="00557345">
              <w:tc>
                <w:tcPr>
                  <w:tcW w:w="594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30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53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027C7" w:rsidRPr="00D027C7" w:rsidRDefault="00D027C7" w:rsidP="00D027C7">
            <w:pPr>
              <w:suppressAutoHyphens/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D027C7">
              <w:rPr>
                <w:b/>
                <w:sz w:val="18"/>
                <w:szCs w:val="18"/>
                <w:lang w:val="ru-RU"/>
              </w:rPr>
              <w:t>более 15,00%</w:t>
            </w:r>
            <w:r w:rsidRPr="00D027C7">
              <w:rPr>
                <w:sz w:val="18"/>
                <w:szCs w:val="18"/>
                <w:lang w:val="ru-RU"/>
              </w:rPr>
              <w:t xml:space="preserve">, Покупатель в заготовительный период </w:t>
            </w:r>
            <w:r w:rsidRPr="00D027C7">
              <w:rPr>
                <w:b/>
                <w:sz w:val="18"/>
                <w:szCs w:val="18"/>
                <w:lang w:val="ru-RU"/>
              </w:rPr>
              <w:t xml:space="preserve">с 15.08.2016 по 30.10.2016 </w:t>
            </w:r>
            <w:r w:rsidRPr="00D027C7">
              <w:rPr>
                <w:sz w:val="18"/>
                <w:szCs w:val="18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51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1560"/>
              <w:gridCol w:w="1300"/>
              <w:gridCol w:w="1535"/>
              <w:gridCol w:w="1559"/>
            </w:tblGrid>
            <w:tr w:rsidR="00D027C7" w:rsidRPr="0026256F" w:rsidTr="00557345">
              <w:trPr>
                <w:trHeight w:val="465"/>
              </w:trPr>
              <w:tc>
                <w:tcPr>
                  <w:tcW w:w="565" w:type="dxa"/>
                  <w:vAlign w:val="center"/>
                </w:tcPr>
                <w:p w:rsidR="00D027C7" w:rsidRPr="00D027C7" w:rsidRDefault="00D027C7" w:rsidP="00D027C7">
                  <w:pPr>
                    <w:tabs>
                      <w:tab w:val="left" w:pos="457"/>
                    </w:tabs>
                    <w:suppressAutoHyphens/>
                    <w:ind w:left="3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60" w:type="dxa"/>
                  <w:vAlign w:val="center"/>
                </w:tcPr>
                <w:p w:rsidR="00D027C7" w:rsidRPr="00D027C7" w:rsidRDefault="00D027C7" w:rsidP="00557345">
                  <w:pPr>
                    <w:suppressAutoHyphens/>
                    <w:ind w:left="14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00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535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D027C7" w:rsidRPr="00D027C7" w:rsidRDefault="00D027C7" w:rsidP="00D027C7">
                  <w:pPr>
                    <w:suppressAutoHyphens/>
                    <w:ind w:right="147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 xml:space="preserve">Сорная </w:t>
                  </w:r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примесь (базис</w:t>
                  </w:r>
                  <w:proofErr w:type="gramStart"/>
                  <w:r w:rsidRPr="00D027C7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027C7" w:rsidRPr="0026256F" w:rsidTr="00557345">
              <w:tc>
                <w:tcPr>
                  <w:tcW w:w="56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300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535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59" w:type="dxa"/>
                </w:tcPr>
                <w:p w:rsidR="00D027C7" w:rsidRPr="00D027C7" w:rsidRDefault="00D027C7" w:rsidP="00D027C7">
                  <w:pPr>
                    <w:suppressAutoHyphens/>
                    <w:ind w:left="140" w:right="147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027C7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027C7" w:rsidRPr="00D027C7" w:rsidRDefault="00D027C7" w:rsidP="00D027C7">
            <w:pPr>
              <w:ind w:left="140" w:right="147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D027C7">
              <w:rPr>
                <w:b/>
                <w:color w:val="FF0000"/>
                <w:sz w:val="18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влажность – более 27,00%;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зерновая примесь – более 15,00%;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- сорная примесь – более 8,00%.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027C7" w:rsidRPr="00D027C7" w:rsidRDefault="00D027C7" w:rsidP="00D027C7">
            <w:pPr>
              <w:ind w:left="140" w:right="147"/>
              <w:jc w:val="both"/>
              <w:rPr>
                <w:sz w:val="18"/>
                <w:szCs w:val="18"/>
                <w:lang w:val="ru-RU"/>
              </w:rPr>
            </w:pPr>
            <w:r w:rsidRPr="00D027C7">
              <w:rPr>
                <w:sz w:val="18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D027C7" w:rsidRPr="00D027C7" w:rsidRDefault="00D027C7" w:rsidP="00D027C7">
            <w:pPr>
              <w:pStyle w:val="3"/>
              <w:spacing w:after="0"/>
              <w:ind w:left="140" w:right="147"/>
              <w:jc w:val="both"/>
              <w:rPr>
                <w:sz w:val="20"/>
                <w:szCs w:val="20"/>
              </w:rPr>
            </w:pPr>
            <w:r w:rsidRPr="00D027C7">
              <w:rPr>
                <w:sz w:val="18"/>
                <w:szCs w:val="18"/>
              </w:rPr>
              <w:t>Вид упаковки: насыпь.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26256F">
              <w:rPr>
                <w:color w:val="000000"/>
                <w:sz w:val="16"/>
                <w:szCs w:val="18"/>
                <w:lang w:val="ru-RU"/>
              </w:rPr>
              <w:t>30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D027C7">
              <w:rPr>
                <w:color w:val="000000"/>
                <w:sz w:val="16"/>
                <w:szCs w:val="18"/>
                <w:lang w:val="ru-RU"/>
              </w:rPr>
              <w:t>9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26256F" w:rsidP="0026256F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26256F">
        <w:rPr>
          <w:b/>
          <w:color w:val="000000"/>
          <w:sz w:val="16"/>
          <w:lang w:val="ru-RU"/>
        </w:rPr>
        <w:t>Общество с ограниченной ответственностью "Агрофирма "Байкаловская"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26256F">
        <w:rPr>
          <w:b/>
          <w:color w:val="000000"/>
          <w:sz w:val="16"/>
          <w:lang w:val="ru-RU"/>
        </w:rPr>
        <w:t>623886</w:t>
      </w:r>
      <w:r>
        <w:rPr>
          <w:b/>
          <w:color w:val="000000"/>
          <w:sz w:val="16"/>
          <w:lang w:val="ru-RU"/>
        </w:rPr>
        <w:t xml:space="preserve"> </w:t>
      </w:r>
      <w:r w:rsidRPr="0026256F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26256F">
        <w:rPr>
          <w:b/>
          <w:color w:val="000000"/>
          <w:sz w:val="16"/>
          <w:lang w:val="ru-RU"/>
        </w:rPr>
        <w:t xml:space="preserve">р-н </w:t>
      </w:r>
      <w:proofErr w:type="spellStart"/>
      <w:r w:rsidRPr="0026256F">
        <w:rPr>
          <w:b/>
          <w:color w:val="000000"/>
          <w:sz w:val="16"/>
          <w:lang w:val="ru-RU"/>
        </w:rPr>
        <w:t>Байкаловский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r w:rsidRPr="0026256F">
        <w:rPr>
          <w:b/>
          <w:color w:val="000000"/>
          <w:sz w:val="16"/>
          <w:lang w:val="ru-RU"/>
        </w:rPr>
        <w:t xml:space="preserve">д </w:t>
      </w:r>
      <w:proofErr w:type="spellStart"/>
      <w:r w:rsidRPr="0026256F">
        <w:rPr>
          <w:b/>
          <w:color w:val="000000"/>
          <w:sz w:val="16"/>
          <w:lang w:val="ru-RU"/>
        </w:rPr>
        <w:t>Пелевина</w:t>
      </w:r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Производственная, 4.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26256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26256F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77257">
              <w:rPr>
                <w:b/>
                <w:color w:val="000000"/>
                <w:sz w:val="16"/>
                <w:lang w:val="ru-RU"/>
              </w:rPr>
              <w:t>8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>ООО "Агрофирма "Байкаловская"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26256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>151 340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9D" w:rsidRDefault="008A589D" w:rsidP="00230CEA">
      <w:r>
        <w:separator/>
      </w:r>
    </w:p>
  </w:endnote>
  <w:endnote w:type="continuationSeparator" w:id="0">
    <w:p w:rsidR="008A589D" w:rsidRDefault="008A589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77257">
      <w:rPr>
        <w:b/>
        <w:smallCaps/>
        <w:color w:val="000000"/>
        <w:sz w:val="20"/>
        <w:lang w:val="ru-RU"/>
      </w:rPr>
      <w:t>1</w:t>
    </w:r>
    <w:r w:rsidR="0026256F">
      <w:rPr>
        <w:b/>
        <w:smallCaps/>
        <w:color w:val="000000"/>
        <w:sz w:val="20"/>
        <w:lang w:val="ru-RU"/>
      </w:rPr>
      <w:t>26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256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256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9D" w:rsidRDefault="008A589D" w:rsidP="00230CEA">
      <w:r>
        <w:separator/>
      </w:r>
    </w:p>
  </w:footnote>
  <w:footnote w:type="continuationSeparator" w:id="0">
    <w:p w:rsidR="008A589D" w:rsidRDefault="008A589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4D53-F9B6-4548-ABAB-CA2CDF40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2016-08-22T09:58:00Z</cp:lastPrinted>
  <dcterms:created xsi:type="dcterms:W3CDTF">2016-08-22T09:58:00Z</dcterms:created>
  <dcterms:modified xsi:type="dcterms:W3CDTF">2016-08-22T09:58:00Z</dcterms:modified>
</cp:coreProperties>
</file>