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367CF">
        <w:rPr>
          <w:b/>
          <w:smallCaps/>
          <w:color w:val="000000"/>
          <w:sz w:val="20"/>
          <w:lang w:val="ru-RU"/>
        </w:rPr>
        <w:t xml:space="preserve">3154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367CF">
        <w:rPr>
          <w:b/>
          <w:smallCaps/>
          <w:color w:val="000000"/>
          <w:sz w:val="20"/>
          <w:lang w:val="ru-RU"/>
        </w:rPr>
        <w:t xml:space="preserve">3154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367CF">
        <w:rPr>
          <w:b/>
          <w:smallCaps/>
          <w:color w:val="000000"/>
          <w:sz w:val="20"/>
          <w:lang w:val="ru-RU"/>
        </w:rPr>
        <w:t>29.08.2016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367C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367CF">
        <w:rPr>
          <w:color w:val="000000"/>
          <w:sz w:val="16"/>
          <w:lang w:val="ru-RU"/>
        </w:rPr>
        <w:t>29.08.2016 16.00.00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367CF">
        <w:rPr>
          <w:color w:val="000000"/>
          <w:sz w:val="16"/>
          <w:lang w:val="ru-RU"/>
        </w:rPr>
        <w:t>01.09.2016 16.00.00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E719DE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719DE">
        <w:trPr>
          <w:trHeight w:val="6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719DE" w:rsidRDefault="00E367C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Цинковый купорос</w:t>
            </w:r>
            <w:r w:rsidR="00E719DE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(моногидрат)</w:t>
            </w:r>
            <w:r w:rsidR="00E719DE">
              <w:rPr>
                <w:color w:val="000000"/>
                <w:sz w:val="16"/>
                <w:szCs w:val="18"/>
                <w:lang w:val="ru-RU"/>
              </w:rPr>
              <w:t xml:space="preserve"> 1 сорт.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7C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7C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367CF" w:rsidP="00E367C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1 339 000.00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719DE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CF" w:rsidRPr="00E719DE" w:rsidRDefault="00E367C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ГОСТ 8723-82.</w:t>
            </w:r>
          </w:p>
          <w:p w:rsidR="00E367CF" w:rsidRPr="00E719DE" w:rsidRDefault="00E367C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Происхождение: Украина.</w:t>
            </w:r>
          </w:p>
          <w:p w:rsidR="00E367CF" w:rsidRPr="00E719DE" w:rsidRDefault="00E367C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мешок. Вес нетто: 50 килограмм.</w:t>
            </w:r>
          </w:p>
          <w:p w:rsidR="00E367CF" w:rsidRPr="00E719DE" w:rsidRDefault="00E367C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E719DE" w:rsidRDefault="00E367CF" w:rsidP="00E719D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367CF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15.09.2016 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CF" w:rsidRPr="00E719DE" w:rsidRDefault="00E367C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719D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E367CF" w:rsidP="00E719D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719DE" w:rsidRPr="00D16FDF">
          <w:rPr>
            <w:rStyle w:val="a4"/>
            <w:sz w:val="16"/>
            <w:lang w:val="ru-RU"/>
          </w:rPr>
          <w:t>www.zakupki.gov.ru</w:t>
        </w:r>
      </w:hyperlink>
      <w:r w:rsidR="00E719DE">
        <w:rPr>
          <w:color w:val="000000"/>
          <w:sz w:val="16"/>
          <w:lang w:val="ru-RU"/>
        </w:rPr>
        <w:t xml:space="preserve">, </w:t>
      </w:r>
      <w:hyperlink r:id="rId9" w:history="1">
        <w:r w:rsidR="00E719D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719D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E719D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719D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E719D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719DE">
        <w:rPr>
          <w:color w:val="000000"/>
          <w:sz w:val="16"/>
          <w:lang w:val="ru-RU"/>
        </w:rPr>
        <w:t xml:space="preserve"> </w:t>
      </w:r>
      <w:r w:rsidR="000E52F3" w:rsidRPr="00E719DE">
        <w:rPr>
          <w:color w:val="000000"/>
          <w:sz w:val="16"/>
          <w:lang w:val="ru-RU"/>
        </w:rPr>
        <w:t xml:space="preserve">   </w:t>
      </w:r>
    </w:p>
    <w:p w:rsidR="00E367CF" w:rsidRDefault="00E367C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"Белгородский крахмал"; адрес: 309290 Белгородская область, г. Шебекино, ул. Матросова, 2А.</w:t>
      </w:r>
    </w:p>
    <w:p w:rsidR="00E367CF" w:rsidRDefault="00E367C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</w:t>
      </w:r>
      <w:r w:rsidR="00E719DE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>
        <w:rPr>
          <w:b/>
          <w:color w:val="000000"/>
          <w:sz w:val="16"/>
          <w:lang w:val="ru-RU"/>
        </w:rPr>
        <w:t>"Предпр</w:t>
      </w:r>
      <w:r w:rsidR="00E719DE">
        <w:rPr>
          <w:b/>
          <w:color w:val="000000"/>
          <w:sz w:val="16"/>
          <w:lang w:val="ru-RU"/>
        </w:rPr>
        <w:t xml:space="preserve">иятие Химпродукция ХХ1"; адрес: </w:t>
      </w:r>
      <w:r>
        <w:rPr>
          <w:b/>
          <w:color w:val="000000"/>
          <w:sz w:val="16"/>
          <w:lang w:val="ru-RU"/>
        </w:rPr>
        <w:t xml:space="preserve">620102 </w:t>
      </w:r>
      <w:r w:rsidR="00E719DE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 xml:space="preserve">. </w:t>
      </w:r>
      <w:r w:rsidR="00E719DE">
        <w:rPr>
          <w:b/>
          <w:color w:val="000000"/>
          <w:sz w:val="16"/>
          <w:lang w:val="ru-RU"/>
        </w:rPr>
        <w:t>Шувакиш,</w:t>
      </w:r>
      <w:bookmarkStart w:id="0" w:name="_GoBack"/>
      <w:bookmarkEnd w:id="0"/>
      <w:r>
        <w:rPr>
          <w:b/>
          <w:color w:val="000000"/>
          <w:sz w:val="16"/>
          <w:lang w:val="ru-RU"/>
        </w:rPr>
        <w:t xml:space="preserve"> ул,</w:t>
      </w:r>
      <w:r w:rsidR="00E719DE">
        <w:rPr>
          <w:b/>
          <w:color w:val="000000"/>
          <w:sz w:val="16"/>
          <w:lang w:val="ru-RU"/>
        </w:rPr>
        <w:t xml:space="preserve"> Зеленая, 50А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719D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367CF" w:rsidP="00E367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1 250 000.00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367CF" w:rsidP="00E719D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E719DE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719DE">
              <w:rPr>
                <w:b/>
                <w:color w:val="000000"/>
                <w:sz w:val="16"/>
                <w:lang w:val="ru-RU"/>
              </w:rPr>
              <w:t>59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719DE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367C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"Предприятие Химпродукция ХХ1"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367CF" w:rsidP="00E367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1 260 000.00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E367CF" w:rsidP="00E719D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E719DE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719DE">
              <w:rPr>
                <w:b/>
                <w:color w:val="000000"/>
                <w:sz w:val="16"/>
                <w:lang w:val="ru-RU"/>
              </w:rPr>
              <w:t>48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E719DE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719DE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367CF">
              <w:rPr>
                <w:b/>
                <w:color w:val="000000"/>
                <w:sz w:val="16"/>
                <w:lang w:val="ru-RU"/>
              </w:rPr>
              <w:t xml:space="preserve"> "Белгородский крахмал"</w:t>
            </w:r>
          </w:p>
        </w:tc>
      </w:tr>
      <w:tr w:rsidR="005D443F" w:rsidRPr="00E719D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367C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E719DE" w:rsidRPr="00D16FDF">
          <w:rPr>
            <w:rStyle w:val="a4"/>
            <w:sz w:val="16"/>
            <w:lang w:val="ru-RU"/>
          </w:rPr>
          <w:t>www.zakupki.gov.ru</w:t>
        </w:r>
      </w:hyperlink>
      <w:r w:rsidR="00E719DE">
        <w:rPr>
          <w:color w:val="000000"/>
          <w:sz w:val="16"/>
          <w:lang w:val="ru-RU"/>
        </w:rPr>
        <w:t xml:space="preserve">, </w:t>
      </w:r>
      <w:hyperlink r:id="rId12" w:history="1">
        <w:r w:rsidR="00E719D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719D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E719D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719D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F9" w:rsidRDefault="00CC0BF9" w:rsidP="00230CEA">
      <w:r>
        <w:separator/>
      </w:r>
    </w:p>
  </w:endnote>
  <w:endnote w:type="continuationSeparator" w:id="0">
    <w:p w:rsidR="00CC0BF9" w:rsidRDefault="00CC0BF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CF" w:rsidRDefault="00E367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367CF">
      <w:rPr>
        <w:b/>
        <w:smallCaps/>
        <w:color w:val="000000"/>
        <w:sz w:val="20"/>
        <w:lang w:val="ru-RU"/>
      </w:rPr>
      <w:t xml:space="preserve">3154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719D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719D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CF" w:rsidRDefault="00E36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F9" w:rsidRDefault="00CC0BF9" w:rsidP="00230CEA">
      <w:r>
        <w:separator/>
      </w:r>
    </w:p>
  </w:footnote>
  <w:footnote w:type="continuationSeparator" w:id="0">
    <w:p w:rsidR="00CC0BF9" w:rsidRDefault="00CC0BF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CF" w:rsidRDefault="00E367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CF" w:rsidRDefault="00E367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0BF9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367CF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19DE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0D72-7BFF-4EEC-82FB-3857634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2016-09-02T06:47:00Z</cp:lastPrinted>
  <dcterms:created xsi:type="dcterms:W3CDTF">2015-11-06T11:33:00Z</dcterms:created>
  <dcterms:modified xsi:type="dcterms:W3CDTF">2016-09-02T06:47:00Z</dcterms:modified>
</cp:coreProperties>
</file>