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E53DA">
        <w:rPr>
          <w:b/>
          <w:smallCaps/>
          <w:color w:val="000000"/>
          <w:sz w:val="20"/>
          <w:lang w:val="ru-RU"/>
        </w:rPr>
        <w:t>3167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E53DA">
        <w:rPr>
          <w:b/>
          <w:smallCaps/>
          <w:color w:val="000000"/>
          <w:sz w:val="20"/>
          <w:lang w:val="ru-RU"/>
        </w:rPr>
        <w:t>3167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E53DA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E53D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E53DA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E53DA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624B01" w:rsidTr="00624B01">
        <w:trPr>
          <w:trHeight w:val="628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24B01">
        <w:trPr>
          <w:trHeight w:val="67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24B0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53D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53D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53DA" w:rsidP="001E53D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1 236 363.64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24B01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 53900-2010.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Урожай 2015г/2016г.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24B01" w:rsidRDefault="00624B01" w:rsidP="00624B0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>
              <w:rPr>
                <w:sz w:val="16"/>
                <w:szCs w:val="16"/>
                <w:lang w:val="ru-RU" w:eastAsia="zh-CN"/>
              </w:rPr>
              <w:t>(овес-11,00%)</w:t>
            </w:r>
            <w:r>
              <w:rPr>
                <w:sz w:val="16"/>
                <w:szCs w:val="16"/>
                <w:lang w:val="ru-RU"/>
              </w:rPr>
              <w:t xml:space="preserve">   и </w:t>
            </w:r>
          </w:p>
          <w:p w:rsidR="00624B01" w:rsidRDefault="00624B01" w:rsidP="00624B0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не более 15,00%</w:t>
            </w:r>
            <w:r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2"/>
              <w:gridCol w:w="1155"/>
              <w:gridCol w:w="1274"/>
              <w:gridCol w:w="1559"/>
            </w:tblGrid>
            <w:tr w:rsidR="00624B01" w:rsidRPr="00624B01" w:rsidTr="00BE61A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624B01" w:rsidRDefault="00624B01" w:rsidP="00624B0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624B01" w:rsidRPr="00624B01" w:rsidTr="00BE61A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24B01" w:rsidRDefault="00624B01" w:rsidP="00624B0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>
              <w:rPr>
                <w:b/>
                <w:sz w:val="16"/>
                <w:szCs w:val="16"/>
                <w:lang w:val="ru-RU"/>
              </w:rPr>
              <w:t>более 15,00%</w:t>
            </w:r>
            <w:r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1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1"/>
              <w:gridCol w:w="1155"/>
              <w:gridCol w:w="1274"/>
              <w:gridCol w:w="1499"/>
            </w:tblGrid>
            <w:tr w:rsidR="00624B01" w:rsidRPr="00624B01" w:rsidTr="00BE61A0">
              <w:trPr>
                <w:trHeight w:val="46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01" w:rsidRDefault="00624B01" w:rsidP="00624B01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624B01" w:rsidRPr="00624B01" w:rsidTr="00BE61A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B01" w:rsidRDefault="00624B01" w:rsidP="00624B0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24B01" w:rsidRDefault="00624B01" w:rsidP="00624B01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24B01" w:rsidRDefault="00624B01" w:rsidP="00624B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24B01" w:rsidP="00624B0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6F008D" w:rsidTr="00624B01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E53D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20.09.2016.</w:t>
            </w:r>
          </w:p>
        </w:tc>
      </w:tr>
      <w:tr w:rsidR="00A75AD1" w:rsidRPr="006F008D" w:rsidTr="00624B01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53DA" w:rsidRPr="00624B01" w:rsidRDefault="001E53D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24B0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1E53DA" w:rsidRDefault="001E53D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24B01" w:rsidRPr="002C76E6">
          <w:rPr>
            <w:rStyle w:val="a4"/>
            <w:sz w:val="16"/>
            <w:lang w:val="ru-RU"/>
          </w:rPr>
          <w:t>www.zakupki.gov.ru</w:t>
        </w:r>
      </w:hyperlink>
      <w:r w:rsidR="00624B01">
        <w:rPr>
          <w:color w:val="000000"/>
          <w:sz w:val="16"/>
          <w:lang w:val="ru-RU"/>
        </w:rPr>
        <w:t xml:space="preserve">, </w:t>
      </w:r>
      <w:hyperlink r:id="rId9" w:history="1">
        <w:r w:rsidR="00624B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624B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624B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24B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624B0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24B01">
        <w:rPr>
          <w:color w:val="000000"/>
          <w:sz w:val="16"/>
          <w:lang w:val="ru-RU"/>
        </w:rPr>
        <w:t xml:space="preserve"> </w:t>
      </w:r>
      <w:r w:rsidR="000E52F3" w:rsidRPr="00624B01">
        <w:rPr>
          <w:color w:val="000000"/>
          <w:sz w:val="16"/>
          <w:lang w:val="ru-RU"/>
        </w:rPr>
        <w:t xml:space="preserve">   </w:t>
      </w:r>
    </w:p>
    <w:p w:rsidR="009F3F4A" w:rsidRPr="000E52F3" w:rsidRDefault="00624B0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624B01">
        <w:rPr>
          <w:b/>
          <w:color w:val="000000"/>
          <w:sz w:val="16"/>
          <w:lang w:val="ru-RU"/>
        </w:rPr>
        <w:t>Общество с ограниченной ответственностью "СоюзАгроПром"</w:t>
      </w:r>
      <w:r>
        <w:rPr>
          <w:b/>
          <w:color w:val="000000"/>
          <w:sz w:val="16"/>
          <w:lang w:val="ru-RU"/>
        </w:rPr>
        <w:t xml:space="preserve">; адрес: </w:t>
      </w:r>
      <w:r w:rsidRPr="00624B01">
        <w:rPr>
          <w:b/>
          <w:color w:val="000000"/>
          <w:sz w:val="16"/>
          <w:lang w:val="ru-RU"/>
        </w:rPr>
        <w:t>620075, Свердловская обл., г. Екатеринбург, ул. Мамина-Сибирика, д. 145, офис 393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624B01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24B01" w:rsidP="001E53D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1 236 364 рублей 00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Default="00624B0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06.09.2016</w:t>
            </w:r>
          </w:p>
          <w:p w:rsidR="00624B01" w:rsidRPr="006F008D" w:rsidRDefault="00624B0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13.59.00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24B0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624B01">
              <w:rPr>
                <w:b/>
                <w:color w:val="000000"/>
                <w:sz w:val="16"/>
                <w:lang w:val="ru-RU"/>
              </w:rPr>
              <w:t>"СоюзАгроПром"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E53D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624B01" w:rsidRPr="006F008D" w:rsidRDefault="00624B01" w:rsidP="00BE61A0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624B01" w:rsidRPr="006F008D" w:rsidRDefault="00624B01" w:rsidP="00BE61A0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624B01" w:rsidRPr="006F008D" w:rsidRDefault="00624B01" w:rsidP="00624B01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Pr="00B373C0">
          <w:rPr>
            <w:rStyle w:val="a4"/>
            <w:sz w:val="16"/>
            <w:lang w:val="ru-RU"/>
          </w:rPr>
          <w:t>www.zakupki.gov.ru</w:t>
        </w:r>
      </w:hyperlink>
      <w:r>
        <w:rPr>
          <w:color w:val="000000"/>
          <w:sz w:val="16"/>
          <w:lang w:val="ru-RU"/>
        </w:rPr>
        <w:t xml:space="preserve">, </w:t>
      </w:r>
      <w:hyperlink r:id="rId12" w:history="1">
        <w:r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76" w:rsidRDefault="00E12A76" w:rsidP="00230CEA">
      <w:r>
        <w:separator/>
      </w:r>
    </w:p>
  </w:endnote>
  <w:endnote w:type="continuationSeparator" w:id="0">
    <w:p w:rsidR="00E12A76" w:rsidRDefault="00E12A7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DA" w:rsidRDefault="001E53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E53DA">
      <w:rPr>
        <w:b/>
        <w:smallCaps/>
        <w:color w:val="000000"/>
        <w:sz w:val="20"/>
        <w:lang w:val="ru-RU"/>
      </w:rPr>
      <w:t>3167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4B0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4B01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DA" w:rsidRDefault="001E53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76" w:rsidRDefault="00E12A76" w:rsidP="00230CEA">
      <w:r>
        <w:separator/>
      </w:r>
    </w:p>
  </w:footnote>
  <w:footnote w:type="continuationSeparator" w:id="0">
    <w:p w:rsidR="00E12A76" w:rsidRDefault="00E12A7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DA" w:rsidRDefault="001E53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DA" w:rsidRDefault="001E53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E53DA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4B01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2A76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57A8-8B60-4610-8942-27DA1D3B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2016-09-07T09:18:00Z</cp:lastPrinted>
  <dcterms:created xsi:type="dcterms:W3CDTF">2015-11-06T11:33:00Z</dcterms:created>
  <dcterms:modified xsi:type="dcterms:W3CDTF">2016-09-07T09:18:00Z</dcterms:modified>
</cp:coreProperties>
</file>