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94186B">
        <w:rPr>
          <w:b/>
          <w:smallCaps/>
          <w:color w:val="000000"/>
          <w:sz w:val="20"/>
          <w:lang w:val="ru-RU"/>
        </w:rPr>
        <w:t>3183</w:t>
      </w:r>
      <w:r w:rsidR="0030675D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4186B">
        <w:rPr>
          <w:b/>
          <w:smallCaps/>
          <w:color w:val="000000"/>
          <w:sz w:val="20"/>
          <w:lang w:val="ru-RU"/>
        </w:rPr>
        <w:t>454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4186B">
        <w:rPr>
          <w:b/>
          <w:smallCaps/>
          <w:color w:val="000000"/>
          <w:sz w:val="20"/>
          <w:lang w:val="ru-RU"/>
        </w:rPr>
        <w:t>07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94186B">
        <w:rPr>
          <w:b/>
          <w:smallCaps/>
          <w:color w:val="000000"/>
          <w:sz w:val="20"/>
          <w:lang w:val="ru-RU"/>
        </w:rPr>
        <w:t>сентябр</w:t>
      </w:r>
      <w:r w:rsidR="0030675D">
        <w:rPr>
          <w:b/>
          <w:smallCaps/>
          <w:color w:val="000000"/>
          <w:sz w:val="20"/>
          <w:lang w:val="ru-RU"/>
        </w:rPr>
        <w:t>я 2016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94186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4186B">
              <w:rPr>
                <w:color w:val="000000"/>
                <w:sz w:val="16"/>
                <w:lang w:val="ru-RU"/>
              </w:rPr>
              <w:t>07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94186B">
              <w:rPr>
                <w:color w:val="000000"/>
                <w:sz w:val="16"/>
                <w:lang w:val="ru-RU"/>
              </w:rPr>
              <w:t>сентябр</w:t>
            </w:r>
            <w:r w:rsidR="0030675D">
              <w:rPr>
                <w:color w:val="000000"/>
                <w:sz w:val="16"/>
                <w:lang w:val="ru-RU"/>
              </w:rPr>
              <w:t xml:space="preserve">я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17"/>
        <w:gridCol w:w="1417"/>
        <w:gridCol w:w="851"/>
        <w:gridCol w:w="992"/>
        <w:gridCol w:w="1565"/>
      </w:tblGrid>
      <w:tr w:rsidR="009F3F4A" w:rsidRPr="0094186B" w:rsidTr="0094097F">
        <w:trPr>
          <w:trHeight w:val="63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992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30675D">
            <w:pPr>
              <w:spacing w:before="38" w:after="38" w:line="183" w:lineRule="exact"/>
              <w:ind w:right="24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56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30675D" w:rsidRPr="0030675D" w:rsidTr="0094097F">
        <w:trPr>
          <w:trHeight w:val="137"/>
        </w:trPr>
        <w:tc>
          <w:tcPr>
            <w:tcW w:w="6234" w:type="dxa"/>
            <w:gridSpan w:val="2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b/>
                <w:color w:val="000000"/>
                <w:sz w:val="16"/>
                <w:szCs w:val="18"/>
                <w:lang w:val="ru-RU"/>
              </w:rPr>
              <w:t>Витамины.</w:t>
            </w:r>
          </w:p>
        </w:tc>
        <w:tc>
          <w:tcPr>
            <w:tcW w:w="85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30675D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</w:p>
        </w:tc>
        <w:tc>
          <w:tcPr>
            <w:tcW w:w="992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F5FB6" w:rsidRDefault="00FE45B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тонна</w:t>
            </w:r>
          </w:p>
        </w:tc>
        <w:tc>
          <w:tcPr>
            <w:tcW w:w="1565" w:type="dxa"/>
            <w:vMerge w:val="restart"/>
            <w:tcBorders>
              <w:top w:val="single" w:sz="1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4186B" w:rsidRDefault="0094186B" w:rsidP="0094097F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4186B">
              <w:rPr>
                <w:b/>
                <w:smallCaps/>
                <w:color w:val="000000"/>
                <w:sz w:val="16"/>
                <w:lang w:val="ru-RU"/>
              </w:rPr>
              <w:t xml:space="preserve">57 094 евро </w:t>
            </w:r>
          </w:p>
          <w:p w:rsidR="0030675D" w:rsidRPr="009F5FB6" w:rsidRDefault="0094186B" w:rsidP="0094097F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4186B">
              <w:rPr>
                <w:b/>
                <w:smallCaps/>
                <w:color w:val="000000"/>
                <w:sz w:val="16"/>
                <w:lang w:val="ru-RU"/>
              </w:rPr>
              <w:t>92 евроцента.</w:t>
            </w: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124706" w:rsidRDefault="0030675D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1. </w:t>
            </w:r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 xml:space="preserve">ОРФФА Витамин В1 </w:t>
            </w:r>
            <w:proofErr w:type="spellStart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High</w:t>
            </w:r>
            <w:proofErr w:type="spellEnd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 xml:space="preserve"> </w:t>
            </w:r>
            <w:proofErr w:type="spellStart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Flow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785AE4" w:rsidRDefault="00FE45BA" w:rsidP="0094186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</w:t>
            </w:r>
            <w:r w:rsidR="0094186B">
              <w:rPr>
                <w:color w:val="000000"/>
                <w:sz w:val="16"/>
                <w:szCs w:val="18"/>
                <w:lang w:val="ru-RU"/>
              </w:rPr>
              <w:t>75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2.</w:t>
            </w:r>
            <w:r w:rsidR="00FE45BA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ОРФФА Кальций-Д-</w:t>
            </w:r>
            <w:proofErr w:type="spellStart"/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пантотенат</w:t>
            </w:r>
            <w:proofErr w:type="spellEnd"/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FE45BA" w:rsidP="0094186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</w:t>
            </w:r>
            <w:r w:rsidR="0094186B">
              <w:rPr>
                <w:color w:val="000000"/>
                <w:sz w:val="16"/>
                <w:szCs w:val="18"/>
                <w:lang w:val="ru-RU"/>
              </w:rPr>
              <w:t>000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6F008D" w:rsidTr="00F6046D">
        <w:trPr>
          <w:trHeight w:val="75"/>
        </w:trPr>
        <w:tc>
          <w:tcPr>
            <w:tcW w:w="62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30675D" w:rsidRDefault="0030675D" w:rsidP="0094097F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3. </w:t>
            </w:r>
            <w:r w:rsidR="00FE45BA" w:rsidRPr="00FE45BA">
              <w:rPr>
                <w:b/>
                <w:color w:val="000000"/>
                <w:sz w:val="16"/>
                <w:szCs w:val="18"/>
                <w:lang w:val="ru-RU"/>
              </w:rPr>
              <w:t>ОРФФА Витамин Н Биотин 2%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Default="0094186B" w:rsidP="0030675D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1.2</w:t>
            </w:r>
            <w:r w:rsidR="00FE45BA">
              <w:rPr>
                <w:color w:val="000000"/>
                <w:sz w:val="16"/>
                <w:szCs w:val="18"/>
                <w:lang w:val="ru-RU"/>
              </w:rPr>
              <w:t>00</w:t>
            </w:r>
          </w:p>
        </w:tc>
        <w:tc>
          <w:tcPr>
            <w:tcW w:w="992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</w:p>
        </w:tc>
        <w:tc>
          <w:tcPr>
            <w:tcW w:w="1565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30675D" w:rsidRPr="002A635A" w:rsidRDefault="0030675D" w:rsidP="00D157AA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</w:p>
        </w:tc>
      </w:tr>
      <w:tr w:rsidR="0030675D" w:rsidRPr="0094186B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94186B" w:rsidRDefault="00FE45BA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Происхождение: Китай, Нидерланды.</w:t>
            </w:r>
          </w:p>
          <w:p w:rsidR="0030675D" w:rsidRDefault="0030675D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Упаковка: мешок бумажный/</w:t>
            </w:r>
            <w:r w:rsidRPr="0030675D">
              <w:rPr>
                <w:color w:val="000000"/>
                <w:sz w:val="16"/>
                <w:szCs w:val="18"/>
                <w:lang w:val="ru-RU"/>
              </w:rPr>
              <w:t xml:space="preserve"> картонная коробка.</w:t>
            </w:r>
          </w:p>
          <w:p w:rsidR="00FE45BA" w:rsidRPr="0030675D" w:rsidRDefault="00FE45BA" w:rsidP="0030675D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Емкость нетто: 25 килограмм.</w:t>
            </w:r>
          </w:p>
          <w:p w:rsidR="0030675D" w:rsidRPr="0030675D" w:rsidRDefault="0030675D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На момент поставки товара, срок его хранения не должен превышать 6 (шесть) месяцев, начиная с даты производства указанного на маркировке и в сертификате о качестве.</w:t>
            </w:r>
          </w:p>
        </w:tc>
      </w:tr>
      <w:tr w:rsidR="00D97770" w:rsidRPr="0094186B" w:rsidTr="00226ACF">
        <w:trPr>
          <w:trHeight w:val="262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770" w:rsidRPr="00352713" w:rsidRDefault="00D97770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97770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97770" w:rsidRDefault="00D97770" w:rsidP="00444F27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До 30.09.2016г.</w:t>
            </w:r>
            <w:bookmarkStart w:id="0" w:name="_GoBack"/>
            <w:bookmarkEnd w:id="0"/>
          </w:p>
        </w:tc>
      </w:tr>
      <w:tr w:rsidR="0030675D" w:rsidRPr="0030675D" w:rsidTr="00147D03">
        <w:trPr>
          <w:trHeight w:val="295"/>
        </w:trPr>
        <w:tc>
          <w:tcPr>
            <w:tcW w:w="48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6F008D" w:rsidRDefault="0030675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82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30675D" w:rsidRPr="0030675D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60 (шестидесяти) календарных дней.</w:t>
            </w:r>
          </w:p>
          <w:p w:rsidR="0030675D" w:rsidRPr="00500BE9" w:rsidRDefault="0030675D" w:rsidP="0030675D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30675D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9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D157AA" w:rsidRPr="0030675D" w:rsidRDefault="00FE45BA" w:rsidP="00FE45BA">
      <w:pPr>
        <w:pStyle w:val="af0"/>
        <w:numPr>
          <w:ilvl w:val="0"/>
          <w:numId w:val="3"/>
        </w:num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FE45BA">
        <w:rPr>
          <w:color w:val="000000"/>
          <w:sz w:val="16"/>
          <w:lang w:val="ru-RU"/>
        </w:rPr>
        <w:t>Общество с ограниченной ответственностью "</w:t>
      </w:r>
      <w:proofErr w:type="spellStart"/>
      <w:r w:rsidRPr="00FE45BA">
        <w:rPr>
          <w:color w:val="000000"/>
          <w:sz w:val="16"/>
          <w:lang w:val="ru-RU"/>
        </w:rPr>
        <w:t>Мисма</w:t>
      </w:r>
      <w:proofErr w:type="spellEnd"/>
      <w:r w:rsidRPr="00FE45BA">
        <w:rPr>
          <w:color w:val="000000"/>
          <w:sz w:val="16"/>
          <w:lang w:val="ru-RU"/>
        </w:rPr>
        <w:t xml:space="preserve"> Про"</w:t>
      </w:r>
      <w:r w:rsidR="00124706" w:rsidRPr="0030675D">
        <w:rPr>
          <w:color w:val="000000"/>
          <w:sz w:val="16"/>
          <w:lang w:val="ru-RU"/>
        </w:rPr>
        <w:t>; адрес:</w:t>
      </w:r>
      <w:r w:rsidR="0030675D" w:rsidRPr="0030675D">
        <w:rPr>
          <w:color w:val="000000"/>
          <w:sz w:val="16"/>
          <w:lang w:val="ru-RU"/>
        </w:rPr>
        <w:t xml:space="preserve"> </w:t>
      </w:r>
      <w:r w:rsidRPr="00FE45BA">
        <w:rPr>
          <w:color w:val="000000"/>
          <w:sz w:val="16"/>
          <w:lang w:val="ru-RU"/>
        </w:rPr>
        <w:t>125239</w:t>
      </w:r>
      <w:r>
        <w:rPr>
          <w:color w:val="000000"/>
          <w:sz w:val="16"/>
          <w:lang w:val="ru-RU"/>
        </w:rPr>
        <w:t xml:space="preserve"> </w:t>
      </w:r>
      <w:r w:rsidRPr="00FE45BA">
        <w:rPr>
          <w:color w:val="000000"/>
          <w:sz w:val="16"/>
          <w:lang w:val="ru-RU"/>
        </w:rPr>
        <w:t>г Москва</w:t>
      </w:r>
      <w:r>
        <w:rPr>
          <w:color w:val="000000"/>
          <w:sz w:val="16"/>
          <w:lang w:val="ru-RU"/>
        </w:rPr>
        <w:t xml:space="preserve"> </w:t>
      </w:r>
      <w:proofErr w:type="spellStart"/>
      <w:r w:rsidRPr="00FE45BA">
        <w:rPr>
          <w:color w:val="000000"/>
          <w:sz w:val="16"/>
          <w:lang w:val="ru-RU"/>
        </w:rPr>
        <w:t>ул</w:t>
      </w:r>
      <w:proofErr w:type="spellEnd"/>
      <w:r w:rsidRPr="00FE45BA">
        <w:rPr>
          <w:color w:val="000000"/>
          <w:sz w:val="16"/>
          <w:lang w:val="ru-RU"/>
        </w:rPr>
        <w:t xml:space="preserve"> </w:t>
      </w:r>
      <w:proofErr w:type="spellStart"/>
      <w:r w:rsidRPr="00FE45BA">
        <w:rPr>
          <w:color w:val="000000"/>
          <w:sz w:val="16"/>
          <w:lang w:val="ru-RU"/>
        </w:rPr>
        <w:t>Коптевская</w:t>
      </w:r>
      <w:proofErr w:type="spellEnd"/>
      <w:r w:rsidRPr="00FE45BA">
        <w:rPr>
          <w:color w:val="000000"/>
          <w:sz w:val="16"/>
          <w:lang w:val="ru-RU"/>
        </w:rPr>
        <w:t>, 67</w:t>
      </w:r>
      <w:r>
        <w:rPr>
          <w:color w:val="000000"/>
          <w:sz w:val="16"/>
          <w:lang w:val="ru-RU"/>
        </w:rPr>
        <w:t>.</w:t>
      </w:r>
    </w:p>
    <w:p w:rsidR="00515DC1" w:rsidRPr="00307215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</w:t>
      </w:r>
      <w:r w:rsidR="00124706">
        <w:rPr>
          <w:b/>
          <w:i/>
          <w:color w:val="000000"/>
          <w:sz w:val="16"/>
          <w:lang w:val="ru-RU"/>
        </w:rPr>
        <w:t xml:space="preserve">еречень отклонённых </w:t>
      </w:r>
      <w:r w:rsidRPr="00515DC1">
        <w:rPr>
          <w:b/>
          <w:i/>
          <w:color w:val="000000"/>
          <w:sz w:val="16"/>
          <w:lang w:val="ru-RU"/>
        </w:rPr>
        <w:t>заявок</w:t>
      </w:r>
      <w:r w:rsidR="00864EAF">
        <w:rPr>
          <w:b/>
          <w:i/>
          <w:color w:val="000000"/>
          <w:sz w:val="16"/>
        </w:rPr>
        <w:t>:</w:t>
      </w:r>
    </w:p>
    <w:p w:rsidR="00307215" w:rsidRPr="00515DC1" w:rsidRDefault="00307215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4186B" w:rsidP="0094186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07</w:t>
            </w:r>
            <w:r w:rsidR="0030675D">
              <w:rPr>
                <w:b/>
                <w:color w:val="000000"/>
                <w:sz w:val="16"/>
                <w:lang w:val="ru-RU"/>
              </w:rPr>
              <w:t>.0</w:t>
            </w:r>
            <w:r>
              <w:rPr>
                <w:b/>
                <w:color w:val="000000"/>
                <w:sz w:val="16"/>
                <w:lang w:val="ru-RU"/>
              </w:rPr>
              <w:t>9</w:t>
            </w:r>
            <w:r w:rsidR="0030675D">
              <w:rPr>
                <w:b/>
                <w:color w:val="000000"/>
                <w:sz w:val="16"/>
                <w:lang w:val="ru-RU"/>
              </w:rPr>
              <w:t>.2016г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FE45BA" w:rsidP="00FE45BA">
            <w:pPr>
              <w:rPr>
                <w:b/>
                <w:color w:val="000000"/>
                <w:sz w:val="16"/>
                <w:lang w:val="ru-RU"/>
              </w:rPr>
            </w:pPr>
            <w:r w:rsidRPr="00FE45BA">
              <w:rPr>
                <w:b/>
                <w:color w:val="000000"/>
                <w:sz w:val="16"/>
                <w:lang w:val="ru-RU"/>
              </w:rPr>
              <w:t>ООО "</w:t>
            </w:r>
            <w:proofErr w:type="spellStart"/>
            <w:r w:rsidRPr="00FE45BA">
              <w:rPr>
                <w:b/>
                <w:color w:val="000000"/>
                <w:sz w:val="16"/>
                <w:lang w:val="ru-RU"/>
              </w:rPr>
              <w:t>Мисма</w:t>
            </w:r>
            <w:proofErr w:type="spellEnd"/>
            <w:r w:rsidRPr="00FE45BA">
              <w:rPr>
                <w:b/>
                <w:color w:val="000000"/>
                <w:sz w:val="16"/>
                <w:lang w:val="ru-RU"/>
              </w:rPr>
              <w:t xml:space="preserve"> Про"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4186B" w:rsidP="0030675D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94186B">
              <w:rPr>
                <w:b/>
                <w:color w:val="000000"/>
                <w:sz w:val="16"/>
                <w:lang w:val="ru-RU"/>
              </w:rPr>
              <w:t>57 094 евро 92 евроцента.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30675D" w:rsidRPr="0027656B">
          <w:rPr>
            <w:rStyle w:val="a4"/>
            <w:sz w:val="16"/>
            <w:lang w:val="ru-RU"/>
          </w:rPr>
          <w:t>www.zakupki.gov.ru</w:t>
        </w:r>
      </w:hyperlink>
      <w:r w:rsidR="0030675D">
        <w:rPr>
          <w:color w:val="000000"/>
          <w:sz w:val="16"/>
          <w:lang w:val="ru-RU"/>
        </w:rPr>
        <w:t xml:space="preserve">, </w:t>
      </w:r>
      <w:hyperlink r:id="rId11" w:history="1">
        <w:r w:rsidR="0030675D">
          <w:rPr>
            <w:rStyle w:val="a4"/>
            <w:sz w:val="16"/>
            <w:lang w:val="ru-RU"/>
          </w:rPr>
          <w:t>http://www.combikorm.ru/z/modules/files/</w:t>
        </w:r>
      </w:hyperlink>
      <w:r w:rsidR="0030675D">
        <w:rPr>
          <w:color w:val="000000"/>
          <w:sz w:val="16"/>
          <w:lang w:val="ru-RU"/>
        </w:rPr>
        <w:t>.</w:t>
      </w: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p w:rsidR="0094097F" w:rsidRPr="006F008D" w:rsidRDefault="0094097F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254" w:rsidRDefault="00663254" w:rsidP="00230CEA">
      <w:r>
        <w:separator/>
      </w:r>
    </w:p>
  </w:endnote>
  <w:endnote w:type="continuationSeparator" w:id="0">
    <w:p w:rsidR="00663254" w:rsidRDefault="00663254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4186B">
      <w:rPr>
        <w:b/>
        <w:smallCaps/>
        <w:color w:val="000000"/>
        <w:sz w:val="20"/>
        <w:lang w:val="ru-RU"/>
      </w:rPr>
      <w:t>3183</w:t>
    </w:r>
    <w:r w:rsidR="0030675D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97770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97770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254" w:rsidRDefault="00663254" w:rsidP="00230CEA">
      <w:r>
        <w:separator/>
      </w:r>
    </w:p>
  </w:footnote>
  <w:footnote w:type="continuationSeparator" w:id="0">
    <w:p w:rsidR="00663254" w:rsidRDefault="00663254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4432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675D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27A0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63254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097F"/>
    <w:rsid w:val="0094186B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667BD"/>
    <w:rsid w:val="00D87255"/>
    <w:rsid w:val="00D92F74"/>
    <w:rsid w:val="00D931E3"/>
    <w:rsid w:val="00D95DA9"/>
    <w:rsid w:val="00D97770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E45BA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5A6F8-5656-4F09-9044-386B83ED1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3</cp:revision>
  <cp:lastPrinted>2016-09-07T09:40:00Z</cp:lastPrinted>
  <dcterms:created xsi:type="dcterms:W3CDTF">2016-09-07T09:30:00Z</dcterms:created>
  <dcterms:modified xsi:type="dcterms:W3CDTF">2016-09-07T09:40:00Z</dcterms:modified>
</cp:coreProperties>
</file>