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DA02C1">
        <w:rPr>
          <w:b/>
          <w:smallCaps/>
          <w:color w:val="000000"/>
          <w:sz w:val="20"/>
          <w:lang w:val="ru-RU"/>
        </w:rPr>
        <w:t>3186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DA02C1">
        <w:rPr>
          <w:b/>
          <w:smallCaps/>
          <w:color w:val="000000"/>
          <w:sz w:val="20"/>
          <w:lang w:val="ru-RU"/>
        </w:rPr>
        <w:t>3186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DA02C1">
        <w:rPr>
          <w:b/>
          <w:smallCaps/>
          <w:color w:val="000000"/>
          <w:sz w:val="20"/>
          <w:lang w:val="ru-RU"/>
        </w:rPr>
        <w:t>09.09.2016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DA02C1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15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DA02C1">
        <w:rPr>
          <w:color w:val="000000"/>
          <w:sz w:val="16"/>
          <w:lang w:val="ru-RU"/>
        </w:rPr>
        <w:t>09.09.2016 14.00.00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DA02C1">
        <w:rPr>
          <w:color w:val="000000"/>
          <w:sz w:val="16"/>
          <w:lang w:val="ru-RU"/>
        </w:rPr>
        <w:t>14.09.2016 14.00.00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8"/>
        <w:gridCol w:w="2850"/>
        <w:gridCol w:w="1001"/>
        <w:gridCol w:w="1683"/>
      </w:tblGrid>
      <w:tr w:rsidR="009F3F4A" w:rsidRPr="00A43562" w:rsidTr="00A43562">
        <w:trPr>
          <w:trHeight w:val="628"/>
        </w:trPr>
        <w:tc>
          <w:tcPr>
            <w:tcW w:w="4108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A43562">
        <w:trPr>
          <w:trHeight w:val="75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43562" w:rsidP="00A43562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кормовая.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DA02C1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DA02C1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DA02C1" w:rsidP="00DA02C1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1 472 727.27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A43562">
        <w:trPr>
          <w:trHeight w:val="262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A02C1" w:rsidRPr="00A43562" w:rsidRDefault="00DA02C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43562">
              <w:rPr>
                <w:color w:val="000000"/>
                <w:sz w:val="16"/>
                <w:szCs w:val="18"/>
                <w:lang w:val="ru-RU"/>
              </w:rPr>
              <w:t>ГОСТ Р 54078-2010.</w:t>
            </w:r>
          </w:p>
          <w:p w:rsidR="00DA02C1" w:rsidRPr="00A43562" w:rsidRDefault="00DA02C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43562">
              <w:rPr>
                <w:color w:val="000000"/>
                <w:sz w:val="16"/>
                <w:szCs w:val="18"/>
                <w:lang w:val="ru-RU"/>
              </w:rPr>
              <w:t>Урожай 2015г/2016г.</w:t>
            </w:r>
          </w:p>
          <w:p w:rsidR="00DA02C1" w:rsidRPr="00A43562" w:rsidRDefault="00DA02C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43562">
              <w:rPr>
                <w:color w:val="000000"/>
                <w:sz w:val="16"/>
                <w:szCs w:val="18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DA02C1" w:rsidRPr="00A43562" w:rsidRDefault="00DA02C1" w:rsidP="00A43562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43562">
              <w:rPr>
                <w:color w:val="000000"/>
                <w:sz w:val="16"/>
                <w:szCs w:val="18"/>
                <w:lang w:val="ru-RU"/>
              </w:rPr>
              <w:t>Товар с показателем качества по влажности на уровне не менее 12.00% (овес-11,00%)   и не более 15,00% подлежит приёмке «Заказчиком» по следующим техническим требованиям (базисные кондиции):</w:t>
            </w:r>
          </w:p>
          <w:tbl>
            <w:tblPr>
              <w:tblW w:w="541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558"/>
              <w:gridCol w:w="1276"/>
              <w:gridCol w:w="1134"/>
              <w:gridCol w:w="992"/>
            </w:tblGrid>
            <w:tr w:rsidR="00A43562" w:rsidRPr="00A43562" w:rsidTr="00A43562">
              <w:tc>
                <w:tcPr>
                  <w:tcW w:w="455" w:type="dxa"/>
                  <w:vAlign w:val="center"/>
                </w:tcPr>
                <w:p w:rsidR="00A43562" w:rsidRPr="00A43562" w:rsidRDefault="00A43562" w:rsidP="00A43562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43562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A43562" w:rsidRPr="00A43562" w:rsidRDefault="00A43562" w:rsidP="00A43562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43562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558" w:type="dxa"/>
                  <w:vAlign w:val="center"/>
                </w:tcPr>
                <w:p w:rsidR="00A43562" w:rsidRPr="00A43562" w:rsidRDefault="00A43562" w:rsidP="00A43562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A43562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276" w:type="dxa"/>
                  <w:vAlign w:val="center"/>
                </w:tcPr>
                <w:p w:rsidR="00A43562" w:rsidRPr="00A43562" w:rsidRDefault="00A43562" w:rsidP="00A43562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A43562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A43562" w:rsidRPr="00A43562" w:rsidRDefault="00A43562" w:rsidP="00A43562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43562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992" w:type="dxa"/>
                  <w:vAlign w:val="center"/>
                </w:tcPr>
                <w:p w:rsidR="00A43562" w:rsidRPr="00A43562" w:rsidRDefault="00A43562" w:rsidP="00A43562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43562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A43562" w:rsidRPr="00A43562" w:rsidTr="00A43562">
              <w:tc>
                <w:tcPr>
                  <w:tcW w:w="455" w:type="dxa"/>
                </w:tcPr>
                <w:p w:rsidR="00A43562" w:rsidRPr="00A43562" w:rsidRDefault="00A43562" w:rsidP="00A43562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A43562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558" w:type="dxa"/>
                </w:tcPr>
                <w:p w:rsidR="00A43562" w:rsidRPr="00A43562" w:rsidRDefault="00A43562" w:rsidP="00A43562">
                  <w:pPr>
                    <w:suppressAutoHyphens/>
                    <w:ind w:right="-108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A43562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276" w:type="dxa"/>
                </w:tcPr>
                <w:p w:rsidR="00A43562" w:rsidRPr="00A43562" w:rsidRDefault="00A43562" w:rsidP="00A43562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A43562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134" w:type="dxa"/>
                </w:tcPr>
                <w:p w:rsidR="00A43562" w:rsidRPr="00A43562" w:rsidRDefault="00A43562" w:rsidP="00A43562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A43562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992" w:type="dxa"/>
                </w:tcPr>
                <w:p w:rsidR="00A43562" w:rsidRPr="00A43562" w:rsidRDefault="00A43562" w:rsidP="00A43562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A43562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DA02C1" w:rsidRPr="00A43562" w:rsidRDefault="00DA02C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43562">
              <w:rPr>
                <w:color w:val="000000"/>
                <w:sz w:val="16"/>
                <w:szCs w:val="18"/>
                <w:lang w:val="ru-RU"/>
              </w:rPr>
              <w:t>В случае поставки Товара с показателями качества по влажности на уровне более 15,00%, Покупатель в заготовительный период с 15.08.2016 по 30.10.2016 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6201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558"/>
              <w:gridCol w:w="1276"/>
              <w:gridCol w:w="1134"/>
              <w:gridCol w:w="1807"/>
            </w:tblGrid>
            <w:tr w:rsidR="00A43562" w:rsidRPr="00A43562" w:rsidTr="00A43562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A43562" w:rsidRPr="00A43562" w:rsidRDefault="00A43562" w:rsidP="00A43562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43562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558" w:type="dxa"/>
                  <w:vAlign w:val="center"/>
                </w:tcPr>
                <w:p w:rsidR="00A43562" w:rsidRPr="00A43562" w:rsidRDefault="00A43562" w:rsidP="00A43562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43562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276" w:type="dxa"/>
                  <w:vAlign w:val="center"/>
                </w:tcPr>
                <w:p w:rsidR="00A43562" w:rsidRPr="00A43562" w:rsidRDefault="00A43562" w:rsidP="00A43562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43562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A43562" w:rsidRPr="00A43562" w:rsidRDefault="00A43562" w:rsidP="00A43562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43562">
                    <w:rPr>
                      <w:b/>
                      <w:sz w:val="16"/>
                      <w:szCs w:val="16"/>
                      <w:lang w:val="ru-RU"/>
                    </w:rPr>
                    <w:t>Влажность (базис</w:t>
                  </w:r>
                  <w:proofErr w:type="gramStart"/>
                  <w:r w:rsidRPr="00A43562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  <w:tc>
                <w:tcPr>
                  <w:tcW w:w="1807" w:type="dxa"/>
                  <w:vAlign w:val="center"/>
                </w:tcPr>
                <w:p w:rsidR="00A43562" w:rsidRPr="00A43562" w:rsidRDefault="00A43562" w:rsidP="00A43562">
                  <w:pPr>
                    <w:suppressAutoHyphens/>
                    <w:ind w:left="-130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43562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</w:t>
                  </w:r>
                  <w:proofErr w:type="gramStart"/>
                  <w:r w:rsidRPr="00A43562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</w:tr>
            <w:tr w:rsidR="00A43562" w:rsidRPr="00A43562" w:rsidTr="00A43562">
              <w:tc>
                <w:tcPr>
                  <w:tcW w:w="426" w:type="dxa"/>
                </w:tcPr>
                <w:p w:rsidR="00A43562" w:rsidRPr="00A43562" w:rsidRDefault="00A43562" w:rsidP="00A43562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A43562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558" w:type="dxa"/>
                </w:tcPr>
                <w:p w:rsidR="00A43562" w:rsidRPr="00A43562" w:rsidRDefault="00A43562" w:rsidP="00A43562">
                  <w:pPr>
                    <w:suppressAutoHyphens/>
                    <w:ind w:right="-108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A43562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276" w:type="dxa"/>
                </w:tcPr>
                <w:p w:rsidR="00A43562" w:rsidRPr="00A43562" w:rsidRDefault="00A43562" w:rsidP="00A43562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A43562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134" w:type="dxa"/>
                </w:tcPr>
                <w:p w:rsidR="00A43562" w:rsidRPr="00A43562" w:rsidRDefault="00A43562" w:rsidP="00A43562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A43562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807" w:type="dxa"/>
                </w:tcPr>
                <w:p w:rsidR="00A43562" w:rsidRPr="00A43562" w:rsidRDefault="00A43562" w:rsidP="00A43562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A43562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DA02C1" w:rsidRPr="00A43562" w:rsidRDefault="00DA02C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43562">
              <w:rPr>
                <w:color w:val="000000"/>
                <w:sz w:val="16"/>
                <w:szCs w:val="18"/>
                <w:lang w:val="ru-RU"/>
              </w:rPr>
              <w:t>На сушку принимается Товар при поставках автотранспортом.</w:t>
            </w:r>
          </w:p>
          <w:p w:rsidR="00DA02C1" w:rsidRPr="00A43562" w:rsidRDefault="00DA02C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43562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DA02C1" w:rsidRPr="00A43562" w:rsidRDefault="00DA02C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43562">
              <w:rPr>
                <w:color w:val="000000"/>
                <w:sz w:val="16"/>
                <w:szCs w:val="18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DA02C1" w:rsidRPr="00A43562" w:rsidRDefault="00DA02C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43562">
              <w:rPr>
                <w:color w:val="000000"/>
                <w:sz w:val="16"/>
                <w:szCs w:val="18"/>
                <w:lang w:val="ru-RU"/>
              </w:rPr>
              <w:t>- влажность – более 27,00%;</w:t>
            </w:r>
          </w:p>
          <w:p w:rsidR="00DA02C1" w:rsidRPr="00A43562" w:rsidRDefault="00DA02C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43562">
              <w:rPr>
                <w:color w:val="000000"/>
                <w:sz w:val="16"/>
                <w:szCs w:val="18"/>
                <w:lang w:val="ru-RU"/>
              </w:rPr>
              <w:t>- зерновая примесь – более 15,00%;</w:t>
            </w:r>
          </w:p>
          <w:p w:rsidR="00DA02C1" w:rsidRPr="00A43562" w:rsidRDefault="00DA02C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43562">
              <w:rPr>
                <w:color w:val="000000"/>
                <w:sz w:val="16"/>
                <w:szCs w:val="18"/>
                <w:lang w:val="ru-RU"/>
              </w:rPr>
              <w:t>- сорная примесь – более 8,00%.</w:t>
            </w:r>
          </w:p>
          <w:p w:rsidR="00DA02C1" w:rsidRPr="00A43562" w:rsidRDefault="00DA02C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43562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DA02C1" w:rsidRPr="00A43562" w:rsidRDefault="00DA02C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43562">
              <w:rPr>
                <w:color w:val="000000"/>
                <w:sz w:val="16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2A635A" w:rsidRDefault="00DA02C1" w:rsidP="00A43562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насыпь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A43562">
        <w:trPr>
          <w:trHeight w:val="262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DA02C1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АВТО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30.09.2016г.</w:t>
            </w:r>
          </w:p>
        </w:tc>
      </w:tr>
      <w:tr w:rsidR="00A75AD1" w:rsidRPr="006F008D" w:rsidTr="00A43562">
        <w:trPr>
          <w:trHeight w:val="295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A02C1" w:rsidRPr="00A43562" w:rsidRDefault="00DA02C1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A43562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 календарных дней.</w:t>
            </w:r>
          </w:p>
          <w:p w:rsidR="00CE6574" w:rsidRPr="002A635A" w:rsidRDefault="00DA02C1" w:rsidP="00A43562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A43562" w:rsidRPr="00F110C7">
          <w:rPr>
            <w:rStyle w:val="a4"/>
            <w:sz w:val="16"/>
            <w:lang w:val="ru-RU"/>
          </w:rPr>
          <w:t>www.zakupki.gov.ru</w:t>
        </w:r>
      </w:hyperlink>
      <w:r w:rsidR="00A43562">
        <w:rPr>
          <w:color w:val="000000"/>
          <w:sz w:val="16"/>
          <w:lang w:val="ru-RU"/>
        </w:rPr>
        <w:t xml:space="preserve">, </w:t>
      </w:r>
      <w:hyperlink r:id="rId9" w:history="1">
        <w:r w:rsidR="00A43562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A43562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A43562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A43562">
        <w:rPr>
          <w:color w:val="000000"/>
          <w:sz w:val="16"/>
          <w:lang w:val="ru-RU"/>
        </w:rPr>
        <w:t xml:space="preserve"> </w:t>
      </w:r>
      <w:r w:rsidR="000E52F3" w:rsidRPr="00A43562">
        <w:rPr>
          <w:color w:val="000000"/>
          <w:sz w:val="16"/>
          <w:lang w:val="ru-RU"/>
        </w:rPr>
        <w:t xml:space="preserve">   </w:t>
      </w:r>
    </w:p>
    <w:p w:rsidR="00DA02C1" w:rsidRDefault="00DA02C1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"Зерновая Компания "Лидер"; адрес: 620146, Свердловская обл., г. Екатеринбург, ул. Чкалова, д. 119 кв. 176</w:t>
      </w: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bookmarkStart w:id="0" w:name="_GoBack"/>
      <w:bookmarkEnd w:id="0"/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A43562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DA02C1" w:rsidP="00DA02C1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1 456 126.00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A43562" w:rsidP="00A43562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14.09.2016 13.54</w:t>
            </w:r>
            <w:r w:rsidR="00DA02C1">
              <w:rPr>
                <w:b/>
                <w:color w:val="000000"/>
                <w:sz w:val="16"/>
                <w:lang w:val="ru-RU"/>
              </w:rPr>
              <w:t>.</w:t>
            </w:r>
            <w:r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A43562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DA02C1">
              <w:rPr>
                <w:b/>
                <w:color w:val="000000"/>
                <w:sz w:val="16"/>
                <w:lang w:val="ru-RU"/>
              </w:rPr>
              <w:t xml:space="preserve"> "Зерновая Компания "Лидер"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DA02C1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A43562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lastRenderedPageBreak/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DA02C1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A43562" w:rsidRPr="00F110C7">
          <w:rPr>
            <w:rStyle w:val="a4"/>
            <w:sz w:val="16"/>
            <w:lang w:val="ru-RU"/>
          </w:rPr>
          <w:t>www.zakupki.gov.ru</w:t>
        </w:r>
      </w:hyperlink>
      <w:r w:rsidR="00A43562">
        <w:rPr>
          <w:color w:val="000000"/>
          <w:sz w:val="16"/>
          <w:lang w:val="ru-RU"/>
        </w:rPr>
        <w:t xml:space="preserve">, </w:t>
      </w:r>
      <w:hyperlink r:id="rId11" w:history="1">
        <w:r w:rsidR="00A43562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A43562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72B" w:rsidRDefault="0060472B" w:rsidP="00230CEA">
      <w:r>
        <w:separator/>
      </w:r>
    </w:p>
  </w:endnote>
  <w:endnote w:type="continuationSeparator" w:id="0">
    <w:p w:rsidR="0060472B" w:rsidRDefault="0060472B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2C1" w:rsidRDefault="00DA02C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DA02C1">
      <w:rPr>
        <w:b/>
        <w:smallCaps/>
        <w:color w:val="000000"/>
        <w:sz w:val="20"/>
        <w:lang w:val="ru-RU"/>
      </w:rPr>
      <w:t>3186</w:t>
    </w:r>
    <w:proofErr w:type="gramEnd"/>
    <w:r w:rsidR="00DA02C1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43562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43562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2C1" w:rsidRDefault="00DA02C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72B" w:rsidRDefault="0060472B" w:rsidP="00230CEA">
      <w:r>
        <w:separator/>
      </w:r>
    </w:p>
  </w:footnote>
  <w:footnote w:type="continuationSeparator" w:id="0">
    <w:p w:rsidR="0060472B" w:rsidRDefault="0060472B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2C1" w:rsidRDefault="00DA02C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2C1" w:rsidRDefault="00DA02C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72B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562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02C1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636C6-1BBE-4C1F-A7E8-9D7F06FB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2016-09-15T08:04:00Z</cp:lastPrinted>
  <dcterms:created xsi:type="dcterms:W3CDTF">2015-11-06T11:33:00Z</dcterms:created>
  <dcterms:modified xsi:type="dcterms:W3CDTF">2016-09-15T08:04:00Z</dcterms:modified>
</cp:coreProperties>
</file>