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129E1">
        <w:rPr>
          <w:b/>
          <w:smallCaps/>
          <w:color w:val="000000"/>
          <w:sz w:val="20"/>
          <w:lang w:val="ru-RU"/>
        </w:rPr>
        <w:t xml:space="preserve">3198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129E1">
        <w:rPr>
          <w:b/>
          <w:smallCaps/>
          <w:color w:val="000000"/>
          <w:sz w:val="20"/>
          <w:lang w:val="ru-RU"/>
        </w:rPr>
        <w:t xml:space="preserve">3198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129E1">
        <w:rPr>
          <w:b/>
          <w:smallCaps/>
          <w:color w:val="000000"/>
          <w:sz w:val="20"/>
          <w:lang w:val="ru-RU"/>
        </w:rPr>
        <w:t>13.09.2016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129E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129E1">
        <w:rPr>
          <w:color w:val="000000"/>
          <w:sz w:val="16"/>
          <w:lang w:val="ru-RU"/>
        </w:rPr>
        <w:t>13.09.2016 14.00.00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129E1">
        <w:rPr>
          <w:color w:val="000000"/>
          <w:sz w:val="16"/>
          <w:lang w:val="ru-RU"/>
        </w:rPr>
        <w:t>16.09.2016 16.00.00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700"/>
        <w:gridCol w:w="1001"/>
        <w:gridCol w:w="1683"/>
      </w:tblGrid>
      <w:tr w:rsidR="009F3F4A" w:rsidRPr="00A34676" w:rsidTr="00A34676">
        <w:trPr>
          <w:trHeight w:val="628"/>
        </w:trPr>
        <w:tc>
          <w:tcPr>
            <w:tcW w:w="325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70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34676">
        <w:trPr>
          <w:trHeight w:val="7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A34676" w:rsidRDefault="000129E1" w:rsidP="00A34676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34676">
              <w:rPr>
                <w:color w:val="000000"/>
                <w:sz w:val="16"/>
                <w:szCs w:val="18"/>
                <w:lang w:val="ru-RU"/>
              </w:rPr>
              <w:t xml:space="preserve">Соя </w:t>
            </w:r>
            <w:r w:rsidR="00A34676">
              <w:rPr>
                <w:color w:val="000000"/>
                <w:sz w:val="16"/>
                <w:szCs w:val="18"/>
                <w:lang w:val="ru-RU"/>
              </w:rPr>
              <w:t>полножирная экструдированная</w:t>
            </w:r>
          </w:p>
        </w:tc>
        <w:tc>
          <w:tcPr>
            <w:tcW w:w="3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29E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29E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129E1" w:rsidP="000129E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6 290 909.09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A34676" w:rsidTr="00A34676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63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1985"/>
              <w:gridCol w:w="1842"/>
            </w:tblGrid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A34676" w:rsidRDefault="00A34676" w:rsidP="00A346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34676">
                    <w:rPr>
                      <w:sz w:val="16"/>
                      <w:szCs w:val="16"/>
                      <w:lang w:val="ru-RU"/>
                    </w:rPr>
                    <w:t>Наименование показателя (без пересчета на абсолютно сухое вещество или реальную влагу и летучие вещества)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Параметр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Метод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исследования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показателя</w:t>
                  </w:r>
                  <w:proofErr w:type="spellEnd"/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Сырой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протеин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</w:t>
                  </w:r>
                  <w:r w:rsidRPr="00433152">
                    <w:rPr>
                      <w:b/>
                      <w:sz w:val="16"/>
                      <w:szCs w:val="16"/>
                    </w:rPr>
                    <w:t>СП</w:t>
                  </w:r>
                  <w:r w:rsidRPr="00433152">
                    <w:rPr>
                      <w:sz w:val="16"/>
                      <w:szCs w:val="16"/>
                    </w:rPr>
                    <w:t>) (%)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37,00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32044.1.2012</w:t>
                  </w:r>
                </w:p>
              </w:tc>
            </w:tr>
            <w:tr w:rsidR="00A34676" w:rsidRPr="00433152" w:rsidTr="00A34676">
              <w:trPr>
                <w:trHeight w:val="752"/>
              </w:trPr>
              <w:tc>
                <w:tcPr>
                  <w:tcW w:w="2546" w:type="dxa"/>
                  <w:shd w:val="clear" w:color="auto" w:fill="auto"/>
                </w:tcPr>
                <w:p w:rsidR="00A34676" w:rsidRPr="00A34676" w:rsidRDefault="00A34676" w:rsidP="00A34676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34676">
                    <w:rPr>
                      <w:sz w:val="16"/>
                      <w:szCs w:val="16"/>
                      <w:lang w:val="ru-RU"/>
                    </w:rPr>
                    <w:t xml:space="preserve">Сырой протеин в пересчете на </w:t>
                  </w:r>
                  <w:proofErr w:type="spellStart"/>
                  <w:r w:rsidRPr="00A34676">
                    <w:rPr>
                      <w:sz w:val="16"/>
                      <w:szCs w:val="16"/>
                      <w:lang w:val="ru-RU"/>
                    </w:rPr>
                    <w:t>а.с.в</w:t>
                  </w:r>
                  <w:proofErr w:type="spellEnd"/>
                  <w:r w:rsidRPr="00A34676">
                    <w:rPr>
                      <w:sz w:val="16"/>
                      <w:szCs w:val="16"/>
                      <w:lang w:val="ru-RU"/>
                    </w:rPr>
                    <w:t>. (%)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41,00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Путем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пересчета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формуле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>:</w:t>
                  </w:r>
                </w:p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СП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100-W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16"/>
                          <w:szCs w:val="16"/>
                        </w:rPr>
                        <m:t>∙100</m:t>
                      </m:r>
                    </m:oMath>
                  </m:oMathPara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Растворимый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протеин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27,70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13979.3-68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Белок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по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Барштейну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35,00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28178-89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Сырой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жир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менее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18,5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13496.15-97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A34676" w:rsidRDefault="00A34676" w:rsidP="00A34676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34676">
                    <w:rPr>
                      <w:sz w:val="16"/>
                      <w:szCs w:val="16"/>
                      <w:lang w:val="ru-RU"/>
                    </w:rPr>
                    <w:t>Влага и летучие вещества (</w:t>
                  </w:r>
                  <w:r w:rsidRPr="00433152">
                    <w:rPr>
                      <w:b/>
                      <w:sz w:val="16"/>
                      <w:szCs w:val="16"/>
                    </w:rPr>
                    <w:t>W</w:t>
                  </w:r>
                  <w:r w:rsidRPr="00A34676">
                    <w:rPr>
                      <w:sz w:val="16"/>
                      <w:szCs w:val="16"/>
                      <w:lang w:val="ru-RU"/>
                    </w:rPr>
                    <w:t>) (%)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10,00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13979.1-68,</w:t>
                  </w:r>
                </w:p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Р 54705-2011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Сырая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зола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6,40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A34676" w:rsidRDefault="00A34676" w:rsidP="00A34676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34676">
                    <w:rPr>
                      <w:sz w:val="16"/>
                      <w:szCs w:val="16"/>
                      <w:lang w:val="ru-RU"/>
                    </w:rPr>
                    <w:t xml:space="preserve">Активность </w:t>
                  </w:r>
                  <w:proofErr w:type="spellStart"/>
                  <w:r w:rsidRPr="00A34676">
                    <w:rPr>
                      <w:sz w:val="16"/>
                      <w:szCs w:val="16"/>
                      <w:lang w:val="ru-RU"/>
                    </w:rPr>
                    <w:t>уреазы</w:t>
                  </w:r>
                  <w:proofErr w:type="spellEnd"/>
                  <w:r w:rsidRPr="00A34676">
                    <w:rPr>
                      <w:sz w:val="16"/>
                      <w:szCs w:val="16"/>
                      <w:lang w:val="ru-RU"/>
                    </w:rPr>
                    <w:t xml:space="preserve"> (изменение </w:t>
                  </w:r>
                  <w:r w:rsidRPr="00433152">
                    <w:rPr>
                      <w:sz w:val="16"/>
                      <w:szCs w:val="16"/>
                    </w:rPr>
                    <w:t>pH</w:t>
                  </w:r>
                  <w:r w:rsidRPr="00A34676">
                    <w:rPr>
                      <w:sz w:val="16"/>
                      <w:szCs w:val="16"/>
                      <w:lang w:val="ru-RU"/>
                    </w:rPr>
                    <w:t xml:space="preserve"> за 30 минут)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A34676" w:rsidRDefault="00A34676" w:rsidP="00A346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34676">
                    <w:rPr>
                      <w:sz w:val="16"/>
                      <w:szCs w:val="16"/>
                      <w:lang w:val="ru-RU"/>
                    </w:rPr>
                    <w:t xml:space="preserve">Не менее </w:t>
                  </w:r>
                  <w:proofErr w:type="gramStart"/>
                  <w:r w:rsidRPr="00A34676">
                    <w:rPr>
                      <w:sz w:val="16"/>
                      <w:szCs w:val="16"/>
                      <w:lang w:val="ru-RU"/>
                    </w:rPr>
                    <w:t>0,05</w:t>
                  </w:r>
                  <w:proofErr w:type="gramEnd"/>
                  <w:r w:rsidRPr="00A34676">
                    <w:rPr>
                      <w:sz w:val="16"/>
                      <w:szCs w:val="16"/>
                      <w:lang w:val="ru-RU"/>
                    </w:rPr>
                    <w:t xml:space="preserve"> но не более 0,30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13979.9-69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Зола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нерастворимая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HCI (%)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1,50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13979.6-69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Кислотное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число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мг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КОН)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30,00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31933-2012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Перекисное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число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(%J2)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0,60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Р 51487-99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Сырая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клетчатка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(%)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10,00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Р 52389-2007 п.7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A34676" w:rsidRDefault="00A34676" w:rsidP="00A34676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34676">
                    <w:rPr>
                      <w:sz w:val="16"/>
                      <w:szCs w:val="16"/>
                      <w:lang w:val="ru-RU"/>
                    </w:rPr>
                    <w:t>Металломагнитная примесь, всего мг/кг:</w:t>
                  </w:r>
                </w:p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 xml:space="preserve">-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частиц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свыше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2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мм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30,00</w:t>
                  </w:r>
                </w:p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допускается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13979.5-68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Внешний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вид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крупкообразный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Цвет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Светло-желтый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Запах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A34676" w:rsidRDefault="00A34676" w:rsidP="00A3467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34676">
                    <w:rPr>
                      <w:sz w:val="16"/>
                      <w:szCs w:val="16"/>
                      <w:lang w:val="ru-RU"/>
                    </w:rPr>
                    <w:t>Свойственный сое, без посторонних запахов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13979.4-68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Общая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кислотность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град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Н)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более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10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13496.1.13-75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433152" w:rsidRDefault="00A34676" w:rsidP="00A34676">
                  <w:pPr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Общая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токсичность</w:t>
                  </w:r>
                  <w:proofErr w:type="spellEnd"/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Не</w:t>
                  </w:r>
                  <w:proofErr w:type="spellEnd"/>
                  <w:r w:rsidRPr="0043315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33152">
                    <w:rPr>
                      <w:sz w:val="16"/>
                      <w:szCs w:val="16"/>
                    </w:rPr>
                    <w:t>токсичен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31674-2012</w:t>
                  </w:r>
                </w:p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r w:rsidRPr="00433152">
                    <w:rPr>
                      <w:sz w:val="16"/>
                      <w:szCs w:val="16"/>
                    </w:rPr>
                    <w:t>ГОСТ Р 52337-2005</w:t>
                  </w:r>
                </w:p>
              </w:tc>
            </w:tr>
            <w:tr w:rsidR="00A34676" w:rsidRPr="00433152" w:rsidTr="00A34676">
              <w:tc>
                <w:tcPr>
                  <w:tcW w:w="2546" w:type="dxa"/>
                  <w:shd w:val="clear" w:color="auto" w:fill="auto"/>
                </w:tcPr>
                <w:p w:rsidR="00A34676" w:rsidRPr="00A34676" w:rsidRDefault="00A34676" w:rsidP="00A34676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34676">
                    <w:rPr>
                      <w:sz w:val="16"/>
                      <w:szCs w:val="16"/>
                      <w:lang w:val="ru-RU"/>
                    </w:rPr>
                    <w:t xml:space="preserve">Маркировка </w:t>
                  </w:r>
                </w:p>
                <w:p w:rsidR="00A34676" w:rsidRPr="00A34676" w:rsidRDefault="00A34676" w:rsidP="00A34676">
                  <w:pPr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34676">
                    <w:rPr>
                      <w:sz w:val="16"/>
                      <w:szCs w:val="16"/>
                      <w:lang w:val="ru-RU"/>
                    </w:rPr>
                    <w:t>(при упаковке в мешки)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33152">
                    <w:rPr>
                      <w:sz w:val="16"/>
                      <w:szCs w:val="16"/>
                    </w:rPr>
                    <w:t>Этикетка</w:t>
                  </w:r>
                  <w:proofErr w:type="spellEnd"/>
                </w:p>
              </w:tc>
              <w:tc>
                <w:tcPr>
                  <w:tcW w:w="1842" w:type="dxa"/>
                  <w:shd w:val="clear" w:color="auto" w:fill="auto"/>
                </w:tcPr>
                <w:p w:rsidR="00A34676" w:rsidRPr="00433152" w:rsidRDefault="00A34676" w:rsidP="00A3467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129E1" w:rsidRPr="00A34676" w:rsidRDefault="000129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34676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bookmarkStart w:id="0" w:name="_GoBack"/>
            <w:bookmarkEnd w:id="0"/>
            <w:r w:rsidRPr="00A34676">
              <w:rPr>
                <w:color w:val="000000"/>
                <w:sz w:val="16"/>
                <w:szCs w:val="18"/>
                <w:lang w:val="ru-RU"/>
              </w:rPr>
              <w:t>Вид упаковки: насыпь.</w:t>
            </w:r>
          </w:p>
          <w:p w:rsidR="00691B5B" w:rsidRPr="00A34676" w:rsidRDefault="000129E1" w:rsidP="00A34676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34676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</w:tc>
      </w:tr>
      <w:tr w:rsidR="00A75AD1" w:rsidRPr="006F008D" w:rsidTr="00A34676">
        <w:trPr>
          <w:trHeight w:val="26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129E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Поставка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25.09.2016г.</w:t>
            </w:r>
          </w:p>
        </w:tc>
      </w:tr>
      <w:tr w:rsidR="00A75AD1" w:rsidRPr="006F008D" w:rsidTr="00A34676">
        <w:trPr>
          <w:trHeight w:val="295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29E1" w:rsidRPr="00A34676" w:rsidRDefault="000129E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34676">
              <w:rPr>
                <w:color w:val="000000"/>
                <w:sz w:val="16"/>
                <w:szCs w:val="18"/>
                <w:lang w:val="ru-RU"/>
              </w:rPr>
              <w:t>По факту поставки товара в течение 30 (тридцати) календарных дней.</w:t>
            </w:r>
          </w:p>
          <w:p w:rsidR="000129E1" w:rsidRDefault="000129E1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34676" w:rsidRPr="00C91B9C">
          <w:rPr>
            <w:rStyle w:val="a4"/>
            <w:sz w:val="16"/>
            <w:lang w:val="ru-RU"/>
          </w:rPr>
          <w:t>www.zakupki.gov.ru</w:t>
        </w:r>
      </w:hyperlink>
      <w:r w:rsidR="00A34676">
        <w:rPr>
          <w:color w:val="000000"/>
          <w:sz w:val="16"/>
          <w:lang w:val="ru-RU"/>
        </w:rPr>
        <w:t xml:space="preserve">, </w:t>
      </w:r>
      <w:hyperlink r:id="rId9" w:history="1">
        <w:r w:rsidR="00A3467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3467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A34676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34676">
        <w:rPr>
          <w:color w:val="000000"/>
          <w:sz w:val="16"/>
          <w:lang w:val="ru-RU"/>
        </w:rPr>
        <w:t xml:space="preserve"> </w:t>
      </w:r>
      <w:r w:rsidR="000E52F3" w:rsidRPr="00A34676">
        <w:rPr>
          <w:color w:val="000000"/>
          <w:sz w:val="16"/>
          <w:lang w:val="ru-RU"/>
        </w:rPr>
        <w:t xml:space="preserve">   </w:t>
      </w:r>
    </w:p>
    <w:p w:rsidR="000129E1" w:rsidRDefault="000129E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"Торговая Компания Корм-Сервис"; адрес: Россия,656037, Алтайский край, г </w:t>
      </w:r>
      <w:proofErr w:type="spellStart"/>
      <w:proofErr w:type="gramStart"/>
      <w:r>
        <w:rPr>
          <w:b/>
          <w:color w:val="000000"/>
          <w:sz w:val="16"/>
          <w:lang w:val="ru-RU"/>
        </w:rPr>
        <w:t>Барнаул,ул</w:t>
      </w:r>
      <w:proofErr w:type="spellEnd"/>
      <w:r>
        <w:rPr>
          <w:b/>
          <w:color w:val="000000"/>
          <w:sz w:val="16"/>
          <w:lang w:val="ru-RU"/>
        </w:rPr>
        <w:t>.</w:t>
      </w:r>
      <w:proofErr w:type="gramEnd"/>
      <w:r>
        <w:rPr>
          <w:b/>
          <w:color w:val="000000"/>
          <w:sz w:val="16"/>
          <w:lang w:val="ru-RU"/>
        </w:rPr>
        <w:t xml:space="preserve"> Шумакова, д. 74Б.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A3467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129E1" w:rsidP="000129E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6 290 909.09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129E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15.09.2016 09.19.00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34676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0129E1">
              <w:rPr>
                <w:b/>
                <w:color w:val="000000"/>
                <w:sz w:val="16"/>
                <w:lang w:val="ru-RU"/>
              </w:rPr>
              <w:t xml:space="preserve"> "Торговая Компания Корм-Сервис"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A34676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A34676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A34676">
              <w:rPr>
                <w:color w:val="000000"/>
                <w:sz w:val="16"/>
                <w:szCs w:val="18"/>
                <w:lang w:val="ru-RU"/>
              </w:rPr>
              <w:t xml:space="preserve">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A34676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129E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34676" w:rsidRPr="00C91B9C">
          <w:rPr>
            <w:rStyle w:val="a4"/>
            <w:sz w:val="16"/>
            <w:lang w:val="ru-RU"/>
          </w:rPr>
          <w:t>www.zakupki.gov.ru</w:t>
        </w:r>
      </w:hyperlink>
      <w:r w:rsidR="00A34676">
        <w:rPr>
          <w:color w:val="000000"/>
          <w:sz w:val="16"/>
          <w:lang w:val="ru-RU"/>
        </w:rPr>
        <w:t xml:space="preserve">, </w:t>
      </w:r>
      <w:hyperlink r:id="rId11" w:history="1">
        <w:r w:rsidR="00A34676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34676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9F9" w:rsidRDefault="00B819F9" w:rsidP="00230CEA">
      <w:r>
        <w:separator/>
      </w:r>
    </w:p>
  </w:endnote>
  <w:endnote w:type="continuationSeparator" w:id="0">
    <w:p w:rsidR="00B819F9" w:rsidRDefault="00B819F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E1" w:rsidRDefault="000129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129E1">
      <w:rPr>
        <w:b/>
        <w:smallCaps/>
        <w:color w:val="000000"/>
        <w:sz w:val="20"/>
        <w:lang w:val="ru-RU"/>
      </w:rPr>
      <w:t>3198</w:t>
    </w:r>
    <w:proofErr w:type="gramEnd"/>
    <w:r w:rsidR="000129E1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34676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34676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E1" w:rsidRDefault="000129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9F9" w:rsidRDefault="00B819F9" w:rsidP="00230CEA">
      <w:r>
        <w:separator/>
      </w:r>
    </w:p>
  </w:footnote>
  <w:footnote w:type="continuationSeparator" w:id="0">
    <w:p w:rsidR="00B819F9" w:rsidRDefault="00B819F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E1" w:rsidRDefault="000129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E1" w:rsidRDefault="000129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9E1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676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819F9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8D0A-CCB7-49F0-A51A-27F213D3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2016-09-16T11:57:00Z</cp:lastPrinted>
  <dcterms:created xsi:type="dcterms:W3CDTF">2015-11-06T11:33:00Z</dcterms:created>
  <dcterms:modified xsi:type="dcterms:W3CDTF">2016-09-16T11:57:00Z</dcterms:modified>
</cp:coreProperties>
</file>