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26624">
        <w:rPr>
          <w:b/>
          <w:smallCaps/>
          <w:color w:val="000000"/>
          <w:sz w:val="20"/>
          <w:lang w:val="ru-RU"/>
        </w:rPr>
        <w:t>3274</w:t>
      </w:r>
      <w:r w:rsidR="00B95E0F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426624">
        <w:rPr>
          <w:b/>
          <w:smallCaps/>
          <w:color w:val="000000"/>
          <w:sz w:val="20"/>
          <w:lang w:val="ru-RU"/>
        </w:rPr>
        <w:t>№ 3274</w:t>
      </w:r>
      <w:r w:rsidR="00B95E0F">
        <w:rPr>
          <w:b/>
          <w:smallCaps/>
          <w:color w:val="000000"/>
          <w:sz w:val="20"/>
          <w:lang w:val="ru-RU"/>
        </w:rPr>
        <w:t>Е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95E0F">
        <w:rPr>
          <w:b/>
          <w:smallCaps/>
          <w:color w:val="000000"/>
          <w:sz w:val="20"/>
          <w:lang w:val="ru-RU"/>
        </w:rPr>
        <w:t>0</w:t>
      </w:r>
      <w:r w:rsidR="00426624">
        <w:rPr>
          <w:b/>
          <w:smallCaps/>
          <w:color w:val="000000"/>
          <w:sz w:val="20"/>
          <w:lang w:val="ru-RU"/>
        </w:rPr>
        <w:t>6</w:t>
      </w:r>
      <w:r w:rsidR="00B95E0F">
        <w:rPr>
          <w:b/>
          <w:smallCaps/>
          <w:color w:val="000000"/>
          <w:sz w:val="20"/>
          <w:lang w:val="ru-RU"/>
        </w:rPr>
        <w:t>» октября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B95E0F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2662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95E0F">
              <w:rPr>
                <w:color w:val="000000"/>
                <w:sz w:val="16"/>
                <w:lang w:val="ru-RU"/>
              </w:rPr>
              <w:t>0</w:t>
            </w:r>
            <w:r w:rsidR="00426624">
              <w:rPr>
                <w:color w:val="000000"/>
                <w:sz w:val="16"/>
                <w:lang w:val="ru-RU"/>
              </w:rPr>
              <w:t>6</w:t>
            </w:r>
            <w:bookmarkStart w:id="0" w:name="_GoBack"/>
            <w:bookmarkEnd w:id="0"/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95E0F">
              <w:rPr>
                <w:color w:val="000000"/>
                <w:sz w:val="16"/>
                <w:lang w:val="ru-RU"/>
              </w:rPr>
              <w:t>октября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426624" w:rsidTr="00B95E0F">
        <w:trPr>
          <w:trHeight w:val="920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95E0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B95E0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Соя полножирная экструдированная.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42662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B95E0F" w:rsidRDefault="00B95E0F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E0F" w:rsidRDefault="00426624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6 327 272</w:t>
            </w:r>
            <w:r w:rsidR="00B95E0F" w:rsidRPr="00B95E0F">
              <w:rPr>
                <w:color w:val="000000"/>
                <w:sz w:val="16"/>
                <w:szCs w:val="18"/>
              </w:rPr>
              <w:t xml:space="preserve"> рубл</w:t>
            </w:r>
            <w:r>
              <w:rPr>
                <w:color w:val="000000"/>
                <w:sz w:val="16"/>
                <w:szCs w:val="18"/>
                <w:lang w:val="ru-RU"/>
              </w:rPr>
              <w:t>я</w:t>
            </w:r>
            <w:r w:rsidR="00B95E0F" w:rsidRPr="00B95E0F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426624" w:rsidP="0042662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73 копе</w:t>
            </w:r>
            <w:r>
              <w:rPr>
                <w:color w:val="000000"/>
                <w:sz w:val="16"/>
                <w:szCs w:val="18"/>
                <w:lang w:val="ru-RU"/>
              </w:rPr>
              <w:t>йки</w:t>
            </w:r>
            <w:r w:rsidR="00B95E0F" w:rsidRPr="00B95E0F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B95E0F" w:rsidTr="00B95E0F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E0F" w:rsidRPr="00B95E0F" w:rsidRDefault="00B95E0F" w:rsidP="00B95E0F">
            <w:pPr>
              <w:jc w:val="both"/>
              <w:rPr>
                <w:sz w:val="16"/>
                <w:szCs w:val="16"/>
                <w:lang w:val="ru-RU"/>
              </w:rPr>
            </w:pPr>
            <w:r w:rsidRPr="00B95E0F">
              <w:rPr>
                <w:sz w:val="16"/>
                <w:szCs w:val="16"/>
                <w:lang w:val="ru-RU"/>
              </w:rPr>
              <w:t>Происхождение: Россия.</w:t>
            </w:r>
          </w:p>
          <w:p w:rsidR="00B95E0F" w:rsidRPr="00B95E0F" w:rsidRDefault="00B95E0F" w:rsidP="00B95E0F">
            <w:pPr>
              <w:jc w:val="both"/>
              <w:rPr>
                <w:sz w:val="16"/>
                <w:szCs w:val="16"/>
                <w:lang w:val="ru-RU"/>
              </w:rPr>
            </w:pPr>
            <w:r w:rsidRPr="00B95E0F">
              <w:rPr>
                <w:sz w:val="16"/>
                <w:szCs w:val="16"/>
                <w:lang w:val="ru-RU"/>
              </w:rPr>
              <w:t>Качество: ГОСТ, ТУ.</w:t>
            </w:r>
          </w:p>
          <w:tbl>
            <w:tblPr>
              <w:tblW w:w="5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12"/>
              <w:gridCol w:w="1890"/>
            </w:tblGrid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Параметр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Метод исследования показателя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Сырой протеин (</w:t>
                  </w:r>
                  <w:r w:rsidRPr="00B95E0F">
                    <w:rPr>
                      <w:b/>
                      <w:sz w:val="16"/>
                      <w:szCs w:val="16"/>
                      <w:lang w:eastAsia="zh-CN"/>
                    </w:rPr>
                    <w:t>СП</w:t>
                  </w:r>
                  <w:r w:rsidRPr="00B95E0F">
                    <w:rPr>
                      <w:sz w:val="16"/>
                      <w:szCs w:val="16"/>
                      <w:lang w:eastAsia="zh-CN"/>
                    </w:rPr>
                    <w:t>)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34,00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32044.1.2012</w:t>
                  </w:r>
                </w:p>
              </w:tc>
            </w:tr>
            <w:tr w:rsidR="00B95E0F" w:rsidRPr="00B95E0F" w:rsidTr="00B95E0F">
              <w:trPr>
                <w:trHeight w:val="752"/>
              </w:trPr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Сырой протеин в пересчете на а.с.в.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37,00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Путем пересчета по формуле:</w:t>
                  </w:r>
                </w:p>
                <w:p w:rsidR="00B95E0F" w:rsidRPr="00B95E0F" w:rsidRDefault="00D76E8E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eastAsia="zh-CN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eastAsia="zh-CN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  <w:lang w:eastAsia="zh-CN"/>
                        </w:rPr>
                        <m:t>∙100</m:t>
                      </m:r>
                    </m:oMath>
                  </m:oMathPara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Белок по Барштейну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30,00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28178-89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Сырой жир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менее 16,6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13496.15-97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Влага и летучие вещества (</w:t>
                  </w:r>
                  <w:r w:rsidRPr="00B95E0F">
                    <w:rPr>
                      <w:b/>
                      <w:sz w:val="16"/>
                      <w:szCs w:val="16"/>
                      <w:lang w:eastAsia="zh-CN"/>
                    </w:rPr>
                    <w:t>W</w:t>
                  </w:r>
                  <w:r w:rsidRPr="00B95E0F">
                    <w:rPr>
                      <w:sz w:val="16"/>
                      <w:szCs w:val="16"/>
                      <w:lang w:val="ru-RU" w:eastAsia="zh-CN"/>
                    </w:rPr>
                    <w:t>)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10,00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Р 54951-012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(ИСО 6496:1999)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Сырая зола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6,40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13979.6-69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Активность уреазы (изменение </w:t>
                  </w:r>
                  <w:r w:rsidRPr="00B95E0F">
                    <w:rPr>
                      <w:sz w:val="16"/>
                      <w:szCs w:val="16"/>
                      <w:lang w:eastAsia="zh-CN"/>
                    </w:rPr>
                    <w:t>pH</w:t>
                  </w: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 за 30 минут)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Не менее 0,05 но не более 0,30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13979.9-69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Зола нерастворимая HCI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1,50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13979.6-69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Кислотное число (мг КОН)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30,00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13496.18-85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Сырая клетчатка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7,00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ГОСТ Р 52389-2007 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Металломагнитная примесь, всего мг/кг: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- частиц свыше 2 мм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30,00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13979.5-68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Внешний вид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крупкообразный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Цвет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Светло-желтый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Запах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Общая кислотность (град Н)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более 10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13496.12-98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Общая токсичность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Не токсичен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31674-2012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Р 52337-2005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Маркировка 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(при упаковке в мешки)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Этикетка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691B5B" w:rsidRPr="00444F27" w:rsidRDefault="00691B5B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75AD1" w:rsidRPr="00B95E0F" w:rsidTr="00B95E0F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26624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Отгрузка до 15</w:t>
            </w:r>
            <w:r w:rsidR="00B95E0F" w:rsidRPr="00B95E0F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B95E0F" w:rsidTr="00B95E0F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E0F" w:rsidRPr="00B95E0F" w:rsidRDefault="00426624" w:rsidP="00B95E0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1</w:t>
            </w:r>
            <w:r w:rsidR="00B95E0F" w:rsidRPr="00B95E0F">
              <w:rPr>
                <w:color w:val="000000"/>
                <w:sz w:val="16"/>
                <w:szCs w:val="18"/>
                <w:lang w:val="ru-RU"/>
              </w:rPr>
              <w:t>0 (</w:t>
            </w:r>
            <w:r>
              <w:rPr>
                <w:color w:val="000000"/>
                <w:sz w:val="16"/>
                <w:szCs w:val="18"/>
                <w:lang w:val="ru-RU"/>
              </w:rPr>
              <w:t>деся</w:t>
            </w:r>
            <w:r w:rsidR="00B95E0F" w:rsidRPr="00B95E0F">
              <w:rPr>
                <w:color w:val="000000"/>
                <w:sz w:val="16"/>
                <w:szCs w:val="18"/>
                <w:lang w:val="ru-RU"/>
              </w:rPr>
              <w:t>ти) календарных дней с момента поступления товара на склад Заказчика.</w:t>
            </w:r>
          </w:p>
          <w:p w:rsidR="00CE6574" w:rsidRPr="00500BE9" w:rsidRDefault="00B95E0F" w:rsidP="00B95E0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95E0F" w:rsidRPr="00BE234B">
          <w:rPr>
            <w:rStyle w:val="a4"/>
            <w:sz w:val="16"/>
            <w:lang w:val="ru-RU"/>
          </w:rPr>
          <w:t>www.zakupki.gov.ru</w:t>
        </w:r>
      </w:hyperlink>
      <w:r w:rsidR="00B95E0F">
        <w:rPr>
          <w:color w:val="000000"/>
          <w:sz w:val="16"/>
          <w:lang w:val="ru-RU"/>
        </w:rPr>
        <w:t xml:space="preserve">, </w:t>
      </w:r>
      <w:hyperlink r:id="rId9" w:history="1">
        <w:r w:rsidR="00B95E0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0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426624" w:rsidP="00426624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426624">
        <w:rPr>
          <w:b/>
          <w:color w:val="000000"/>
          <w:sz w:val="16"/>
          <w:lang w:val="ru-RU"/>
        </w:rPr>
        <w:t>Общество с ограниченной ответственностью "СибЭкспорт"</w:t>
      </w:r>
      <w:r w:rsidR="00124706">
        <w:rPr>
          <w:b/>
          <w:color w:val="000000"/>
          <w:sz w:val="16"/>
          <w:lang w:val="ru-RU"/>
        </w:rPr>
        <w:t>; адрес:</w:t>
      </w:r>
      <w:r w:rsidR="00B95E0F" w:rsidRPr="00B95E0F">
        <w:rPr>
          <w:lang w:val="ru-RU"/>
        </w:rPr>
        <w:t xml:space="preserve"> </w:t>
      </w:r>
      <w:r w:rsidRPr="00426624">
        <w:rPr>
          <w:b/>
          <w:color w:val="000000"/>
          <w:sz w:val="16"/>
          <w:lang w:val="ru-RU"/>
        </w:rPr>
        <w:t>656066</w:t>
      </w:r>
      <w:r>
        <w:rPr>
          <w:b/>
          <w:color w:val="000000"/>
          <w:sz w:val="16"/>
          <w:lang w:val="ru-RU"/>
        </w:rPr>
        <w:t xml:space="preserve">, </w:t>
      </w:r>
      <w:r w:rsidRPr="00426624">
        <w:rPr>
          <w:b/>
          <w:color w:val="000000"/>
          <w:sz w:val="16"/>
          <w:lang w:val="ru-RU"/>
        </w:rPr>
        <w:t>Алтайский край</w:t>
      </w:r>
      <w:r>
        <w:rPr>
          <w:b/>
          <w:color w:val="000000"/>
          <w:sz w:val="16"/>
          <w:lang w:val="ru-RU"/>
        </w:rPr>
        <w:t xml:space="preserve"> </w:t>
      </w:r>
      <w:r w:rsidRPr="00426624">
        <w:rPr>
          <w:b/>
          <w:color w:val="000000"/>
          <w:sz w:val="16"/>
          <w:lang w:val="ru-RU"/>
        </w:rPr>
        <w:t>г Барнаул</w:t>
      </w:r>
      <w:r>
        <w:rPr>
          <w:b/>
          <w:color w:val="000000"/>
          <w:sz w:val="16"/>
          <w:lang w:val="ru-RU"/>
        </w:rPr>
        <w:t xml:space="preserve">, </w:t>
      </w:r>
      <w:r w:rsidRPr="00426624">
        <w:rPr>
          <w:b/>
          <w:color w:val="000000"/>
          <w:sz w:val="16"/>
          <w:lang w:val="ru-RU"/>
        </w:rPr>
        <w:t>тракт Павловский, 126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95E0F" w:rsidP="004266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426624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.10.2016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26624" w:rsidP="0042662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26624">
              <w:rPr>
                <w:b/>
                <w:color w:val="000000"/>
                <w:sz w:val="16"/>
                <w:lang w:val="ru-RU"/>
              </w:rPr>
              <w:t>ООО "СибЭкспорт"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26624" w:rsidP="0042662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26624">
              <w:rPr>
                <w:b/>
                <w:color w:val="000000"/>
                <w:sz w:val="16"/>
                <w:lang w:val="ru-RU"/>
              </w:rPr>
              <w:t>6 327 272 рубля 73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95E0F" w:rsidRPr="00BE234B">
          <w:rPr>
            <w:rStyle w:val="a4"/>
            <w:sz w:val="16"/>
            <w:lang w:val="ru-RU"/>
          </w:rPr>
          <w:t>www.zakupki.gov.ru</w:t>
        </w:r>
      </w:hyperlink>
      <w:r w:rsidR="00B95E0F">
        <w:rPr>
          <w:color w:val="000000"/>
          <w:sz w:val="16"/>
          <w:lang w:val="ru-RU"/>
        </w:rPr>
        <w:t xml:space="preserve">, </w:t>
      </w:r>
      <w:hyperlink r:id="rId11" w:history="1">
        <w:r w:rsidR="00B95E0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0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8E" w:rsidRDefault="00D76E8E" w:rsidP="00230CEA">
      <w:r>
        <w:separator/>
      </w:r>
    </w:p>
  </w:endnote>
  <w:endnote w:type="continuationSeparator" w:id="0">
    <w:p w:rsidR="00D76E8E" w:rsidRDefault="00D76E8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26624">
      <w:rPr>
        <w:b/>
        <w:smallCaps/>
        <w:color w:val="000000"/>
        <w:sz w:val="20"/>
        <w:lang w:val="ru-RU"/>
      </w:rPr>
      <w:t>3274</w:t>
    </w:r>
    <w:r w:rsidR="00B95E0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2662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26624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8E" w:rsidRDefault="00D76E8E" w:rsidP="00230CEA">
      <w:r>
        <w:separator/>
      </w:r>
    </w:p>
  </w:footnote>
  <w:footnote w:type="continuationSeparator" w:id="0">
    <w:p w:rsidR="00D76E8E" w:rsidRDefault="00D76E8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6624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5E0F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76E8E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2C04-4316-481D-B054-A3AB43B3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2016-10-11T09:31:00Z</cp:lastPrinted>
  <dcterms:created xsi:type="dcterms:W3CDTF">2016-10-11T09:32:00Z</dcterms:created>
  <dcterms:modified xsi:type="dcterms:W3CDTF">2016-10-11T09:32:00Z</dcterms:modified>
</cp:coreProperties>
</file>