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823BBD">
        <w:rPr>
          <w:b/>
          <w:smallCaps/>
          <w:color w:val="000000"/>
          <w:sz w:val="20"/>
          <w:lang w:val="ru-RU"/>
        </w:rPr>
        <w:t xml:space="preserve">3277 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823BBD">
        <w:rPr>
          <w:b/>
          <w:smallCaps/>
          <w:color w:val="000000"/>
          <w:sz w:val="20"/>
          <w:lang w:val="ru-RU"/>
        </w:rPr>
        <w:t>3277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823BBD">
        <w:rPr>
          <w:b/>
          <w:smallCaps/>
          <w:color w:val="000000"/>
          <w:sz w:val="20"/>
          <w:lang w:val="ru-RU"/>
        </w:rPr>
        <w:t>10.10.2016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823BBD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18 октября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823BBD">
        <w:rPr>
          <w:color w:val="000000"/>
          <w:sz w:val="16"/>
          <w:lang w:val="ru-RU"/>
        </w:rPr>
        <w:t>10.10.2016 16.30.00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823BBD">
        <w:rPr>
          <w:color w:val="000000"/>
          <w:sz w:val="16"/>
          <w:lang w:val="ru-RU"/>
        </w:rPr>
        <w:t>13.10.2016 16.30.00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7"/>
        <w:gridCol w:w="1001"/>
        <w:gridCol w:w="1001"/>
        <w:gridCol w:w="1683"/>
      </w:tblGrid>
      <w:tr w:rsidR="009F3F4A" w:rsidRPr="00FC6262" w:rsidTr="00CF0B7E">
        <w:trPr>
          <w:trHeight w:val="628"/>
        </w:trPr>
        <w:tc>
          <w:tcPr>
            <w:tcW w:w="5957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FC6262">
        <w:trPr>
          <w:trHeight w:val="7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23BBD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Отруби пшеничные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23BBD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400.000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23BB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23BBD" w:rsidP="00823BBD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2 363 636.36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FC6262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3BBD" w:rsidRPr="00FC6262" w:rsidRDefault="00823BB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C6262">
              <w:rPr>
                <w:color w:val="000000"/>
                <w:sz w:val="16"/>
                <w:szCs w:val="18"/>
                <w:lang w:val="ru-RU"/>
              </w:rPr>
              <w:t>ГОСТ 7169-66.</w:t>
            </w:r>
          </w:p>
          <w:p w:rsidR="00823BBD" w:rsidRPr="00FC6262" w:rsidRDefault="00823BBD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C6262">
              <w:rPr>
                <w:color w:val="000000"/>
                <w:sz w:val="16"/>
                <w:szCs w:val="18"/>
                <w:lang w:val="ru-RU"/>
              </w:rPr>
              <w:t xml:space="preserve">Происхождение: Россия (за исключением субъектов федераций неблагополучных по АЧС – африканская чума свиней). </w:t>
            </w:r>
          </w:p>
          <w:p w:rsidR="00691B5B" w:rsidRPr="00FC6262" w:rsidRDefault="00823BBD" w:rsidP="00FC6262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FC6262">
              <w:rPr>
                <w:color w:val="000000"/>
                <w:sz w:val="16"/>
                <w:szCs w:val="18"/>
                <w:lang w:val="ru-RU"/>
              </w:rPr>
              <w:t>Вид упаковки: полипропиленовый мешок, насыпь.</w:t>
            </w:r>
          </w:p>
        </w:tc>
      </w:tr>
      <w:tr w:rsidR="00A75AD1" w:rsidRPr="006F008D" w:rsidTr="00CF0B7E">
        <w:trPr>
          <w:trHeight w:val="262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823BBD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Отгрузка с 20.10.2016 до 30.10.2016г.</w:t>
            </w:r>
          </w:p>
        </w:tc>
      </w:tr>
      <w:tr w:rsidR="00A75AD1" w:rsidRPr="006F008D" w:rsidTr="00CF0B7E">
        <w:trPr>
          <w:trHeight w:val="295"/>
        </w:trPr>
        <w:tc>
          <w:tcPr>
            <w:tcW w:w="59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36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3BBD" w:rsidRPr="00FC6262" w:rsidRDefault="00823BBD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C6262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по факту получения товара.</w:t>
            </w:r>
          </w:p>
          <w:p w:rsidR="00CE6574" w:rsidRPr="002A635A" w:rsidRDefault="00823BBD" w:rsidP="00FC6262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</w:t>
            </w:r>
            <w:r w:rsidR="00FC6262">
              <w:rPr>
                <w:color w:val="000000"/>
                <w:sz w:val="16"/>
                <w:szCs w:val="18"/>
              </w:rPr>
              <w:t>.</w:t>
            </w:r>
          </w:p>
        </w:tc>
      </w:tr>
    </w:tbl>
    <w:p w:rsidR="00FC6262" w:rsidRDefault="009F3F4A" w:rsidP="00FC6262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FC6262" w:rsidRPr="0058241F">
          <w:rPr>
            <w:rStyle w:val="a4"/>
            <w:sz w:val="16"/>
            <w:lang w:val="ru-RU"/>
          </w:rPr>
          <w:t>www.zakupki.gov.ru</w:t>
        </w:r>
      </w:hyperlink>
      <w:r w:rsidR="00FC6262">
        <w:rPr>
          <w:color w:val="000000"/>
          <w:sz w:val="16"/>
          <w:lang w:val="ru-RU"/>
        </w:rPr>
        <w:t xml:space="preserve">, </w:t>
      </w:r>
      <w:hyperlink r:id="rId9" w:history="1">
        <w:r w:rsidR="00FC6262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FC6262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bookmarkStart w:id="0" w:name="_GoBack"/>
      <w:bookmarkEnd w:id="0"/>
    </w:p>
    <w:p w:rsidR="00960B88" w:rsidRPr="00FC6262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FC6262">
        <w:rPr>
          <w:color w:val="000000"/>
          <w:sz w:val="16"/>
          <w:lang w:val="ru-RU"/>
        </w:rPr>
        <w:t xml:space="preserve"> </w:t>
      </w:r>
      <w:r w:rsidR="000E52F3" w:rsidRPr="00FC6262">
        <w:rPr>
          <w:color w:val="000000"/>
          <w:sz w:val="16"/>
          <w:lang w:val="ru-RU"/>
        </w:rPr>
        <w:t xml:space="preserve">   </w:t>
      </w:r>
    </w:p>
    <w:p w:rsidR="00823BBD" w:rsidRDefault="00823BBD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Закрытое акционерное общество комбинат хлебопродуктов "ЗЛАК"; адрес: Россия, 457000, Челябинская обл., п.Увельский, ул.Элеваторная,5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823BBD" w:rsidP="00823B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2 280 000.00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823BBD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13.10.2016 16.23.00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FC6262" w:rsidP="00FC6262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ЗАО КХП</w:t>
            </w:r>
            <w:r w:rsidR="00823BBD">
              <w:rPr>
                <w:b/>
                <w:color w:val="000000"/>
                <w:sz w:val="16"/>
                <w:lang w:val="ru-RU"/>
              </w:rPr>
              <w:t xml:space="preserve"> "ЗЛАК"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823BBD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823BBD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FC6262" w:rsidRDefault="009F3F4A" w:rsidP="00FC6262">
      <w:pPr>
        <w:autoSpaceDE w:val="0"/>
        <w:autoSpaceDN w:val="0"/>
        <w:adjustRightInd w:val="0"/>
        <w:rPr>
          <w:rFonts w:ascii="Times New Roman CYR" w:hAnsi="Times New Roman CYR" w:cs="Times New Roman CYR"/>
          <w:lang w:val="ru-RU" w:eastAsia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FC6262" w:rsidRPr="0058241F">
          <w:rPr>
            <w:rStyle w:val="a4"/>
            <w:sz w:val="16"/>
            <w:lang w:val="ru-RU"/>
          </w:rPr>
          <w:t>www.zakupki.gov.ru</w:t>
        </w:r>
      </w:hyperlink>
      <w:r w:rsidR="00FC6262">
        <w:rPr>
          <w:color w:val="000000"/>
          <w:sz w:val="16"/>
          <w:lang w:val="ru-RU"/>
        </w:rPr>
        <w:t xml:space="preserve">, </w:t>
      </w:r>
      <w:hyperlink r:id="rId11" w:history="1">
        <w:r w:rsidR="00FC6262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FC6262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2A635A" w:rsidRPr="006F008D" w:rsidRDefault="002A635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BCC" w:rsidRDefault="00194BCC" w:rsidP="00230CEA">
      <w:r>
        <w:separator/>
      </w:r>
    </w:p>
  </w:endnote>
  <w:endnote w:type="continuationSeparator" w:id="0">
    <w:p w:rsidR="00194BCC" w:rsidRDefault="00194BCC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BD" w:rsidRDefault="00823BBD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823BBD">
      <w:rPr>
        <w:b/>
        <w:smallCaps/>
        <w:color w:val="000000"/>
        <w:sz w:val="20"/>
        <w:lang w:val="ru-RU"/>
      </w:rPr>
      <w:t xml:space="preserve">3277 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FC6262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FC6262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BD" w:rsidRDefault="00823BB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BCC" w:rsidRDefault="00194BCC" w:rsidP="00230CEA">
      <w:r>
        <w:separator/>
      </w:r>
    </w:p>
  </w:footnote>
  <w:footnote w:type="continuationSeparator" w:id="0">
    <w:p w:rsidR="00194BCC" w:rsidRDefault="00194BCC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BD" w:rsidRDefault="00823BB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BBD" w:rsidRDefault="00823BB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94BCC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3BBD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C6262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CF14B-F816-4688-AD5C-2B7843B3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7</cp:revision>
  <cp:lastPrinted>2016-10-18T08:50:00Z</cp:lastPrinted>
  <dcterms:created xsi:type="dcterms:W3CDTF">2015-11-06T11:33:00Z</dcterms:created>
  <dcterms:modified xsi:type="dcterms:W3CDTF">2016-10-18T08:50:00Z</dcterms:modified>
</cp:coreProperties>
</file>