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E6321">
        <w:rPr>
          <w:b/>
          <w:smallCaps/>
          <w:color w:val="000000"/>
          <w:sz w:val="20"/>
          <w:lang w:val="ru-RU"/>
        </w:rPr>
        <w:t>3331</w:t>
      </w:r>
      <w:r w:rsidR="007576F5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A608FE">
        <w:rPr>
          <w:b/>
          <w:smallCaps/>
          <w:color w:val="000000"/>
          <w:sz w:val="20"/>
          <w:lang w:val="ru-RU"/>
        </w:rPr>
        <w:t xml:space="preserve">№ </w:t>
      </w:r>
      <w:r w:rsidR="007E6321">
        <w:rPr>
          <w:b/>
          <w:smallCaps/>
          <w:color w:val="000000"/>
          <w:sz w:val="20"/>
          <w:lang w:val="ru-RU"/>
        </w:rPr>
        <w:t>510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7E6321">
        <w:rPr>
          <w:b/>
          <w:smallCaps/>
          <w:color w:val="000000"/>
          <w:sz w:val="20"/>
          <w:lang w:val="ru-RU"/>
        </w:rPr>
        <w:t>21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072367">
        <w:rPr>
          <w:b/>
          <w:smallCaps/>
          <w:color w:val="000000"/>
          <w:sz w:val="20"/>
          <w:lang w:val="ru-RU"/>
        </w:rPr>
        <w:t>окт</w:t>
      </w:r>
      <w:r w:rsidR="00DB7529">
        <w:rPr>
          <w:b/>
          <w:smallCaps/>
          <w:color w:val="000000"/>
          <w:sz w:val="20"/>
          <w:lang w:val="ru-RU"/>
        </w:rPr>
        <w:t>ября</w:t>
      </w:r>
      <w:r w:rsidR="007576F5">
        <w:rPr>
          <w:b/>
          <w:smallCaps/>
          <w:color w:val="000000"/>
          <w:sz w:val="20"/>
          <w:lang w:val="ru-RU"/>
        </w:rPr>
        <w:t xml:space="preserve"> </w:t>
      </w:r>
      <w:r w:rsidR="005B0C54">
        <w:rPr>
          <w:b/>
          <w:smallCaps/>
          <w:color w:val="000000"/>
          <w:sz w:val="20"/>
          <w:lang w:val="ru-RU"/>
        </w:rPr>
        <w:t>20</w:t>
      </w:r>
      <w:r w:rsidR="007576F5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7E6321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7E6321">
              <w:rPr>
                <w:color w:val="000000"/>
                <w:sz w:val="16"/>
                <w:lang w:val="ru-RU"/>
              </w:rPr>
              <w:t>21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072367">
              <w:rPr>
                <w:color w:val="000000"/>
                <w:sz w:val="16"/>
                <w:lang w:val="ru-RU"/>
              </w:rPr>
              <w:t>окт</w:t>
            </w:r>
            <w:r w:rsidR="00DB7529">
              <w:rPr>
                <w:color w:val="000000"/>
                <w:sz w:val="16"/>
                <w:lang w:val="ru-RU"/>
              </w:rPr>
              <w:t>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2126"/>
        <w:gridCol w:w="1701"/>
        <w:gridCol w:w="2699"/>
      </w:tblGrid>
      <w:tr w:rsidR="009F3F4A" w:rsidRPr="007E6321" w:rsidTr="0076518D">
        <w:trPr>
          <w:trHeight w:val="920"/>
        </w:trPr>
        <w:tc>
          <w:tcPr>
            <w:tcW w:w="311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576F5" w:rsidRPr="006F008D" w:rsidTr="0076518D">
        <w:trPr>
          <w:trHeight w:val="7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124706" w:rsidRDefault="00D24359" w:rsidP="007576F5">
            <w:pPr>
              <w:tabs>
                <w:tab w:val="left" w:pos="149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24359">
              <w:rPr>
                <w:color w:val="000000"/>
                <w:sz w:val="16"/>
                <w:szCs w:val="18"/>
                <w:lang w:val="ru-RU"/>
              </w:rPr>
              <w:t>Ячмень кормовой.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85AE4" w:rsidRDefault="007E6321" w:rsidP="007E6321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1 000</w:t>
            </w:r>
            <w:r w:rsidR="007576F5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E6321" w:rsidP="0076518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7E6321">
              <w:rPr>
                <w:color w:val="000000"/>
                <w:sz w:val="16"/>
                <w:szCs w:val="18"/>
              </w:rPr>
              <w:t>7 700 000 рублей 00 копеек.</w:t>
            </w:r>
          </w:p>
        </w:tc>
      </w:tr>
      <w:tr w:rsidR="00691B5B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D24359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6"/>
                <w:lang w:val="ru-RU"/>
              </w:rPr>
            </w:pPr>
            <w:r w:rsidRPr="00D24359">
              <w:rPr>
                <w:b/>
                <w:color w:val="000000"/>
                <w:sz w:val="16"/>
                <w:szCs w:val="16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4359" w:rsidRPr="00D24359" w:rsidRDefault="00D24359" w:rsidP="00D24359">
            <w:pPr>
              <w:ind w:left="142"/>
              <w:jc w:val="both"/>
              <w:rPr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  <w:lang w:val="ru-RU"/>
              </w:rPr>
              <w:t>ГОСТ Р 53900-2010.</w:t>
            </w:r>
          </w:p>
          <w:p w:rsidR="00D24359" w:rsidRPr="00D24359" w:rsidRDefault="00D24359" w:rsidP="00D2435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  <w:lang w:val="ru-RU"/>
              </w:rPr>
              <w:t>Урожай 201</w:t>
            </w:r>
            <w:r w:rsidR="007E6321">
              <w:rPr>
                <w:sz w:val="16"/>
                <w:szCs w:val="16"/>
                <w:lang w:val="ru-RU"/>
              </w:rPr>
              <w:t>6</w:t>
            </w:r>
            <w:r w:rsidRPr="00D24359">
              <w:rPr>
                <w:sz w:val="16"/>
                <w:szCs w:val="16"/>
                <w:lang w:val="ru-RU"/>
              </w:rPr>
              <w:t>г.</w:t>
            </w:r>
          </w:p>
          <w:p w:rsidR="00D24359" w:rsidRPr="00D24359" w:rsidRDefault="00D24359" w:rsidP="00D2435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D24359" w:rsidRPr="00D24359" w:rsidRDefault="00D24359" w:rsidP="00D24359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  <w:lang w:val="ru-RU"/>
              </w:rPr>
              <w:t xml:space="preserve">Товар с показателем качества по влажности на уровне не менее 12.00% </w:t>
            </w:r>
            <w:r w:rsidRPr="00D24359">
              <w:rPr>
                <w:sz w:val="16"/>
                <w:szCs w:val="16"/>
                <w:lang w:val="ru-RU" w:eastAsia="zh-CN"/>
              </w:rPr>
              <w:t>(овес-11,00%)</w:t>
            </w:r>
            <w:r w:rsidRPr="00D24359">
              <w:rPr>
                <w:sz w:val="16"/>
                <w:szCs w:val="16"/>
                <w:lang w:val="ru-RU"/>
              </w:rPr>
              <w:t xml:space="preserve">   и </w:t>
            </w:r>
          </w:p>
          <w:p w:rsidR="00D24359" w:rsidRPr="00D24359" w:rsidRDefault="00D24359" w:rsidP="00D24359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  <w:lang w:val="ru-RU"/>
              </w:rPr>
              <w:t xml:space="preserve"> </w:t>
            </w:r>
            <w:r w:rsidRPr="00D24359">
              <w:rPr>
                <w:b/>
                <w:sz w:val="16"/>
                <w:szCs w:val="16"/>
                <w:lang w:val="ru-RU"/>
              </w:rPr>
              <w:t>не более 15,00%</w:t>
            </w:r>
            <w:r w:rsidRPr="00D24359">
              <w:rPr>
                <w:sz w:val="16"/>
                <w:szCs w:val="16"/>
                <w:lang w:val="ru-RU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03"/>
              <w:gridCol w:w="1775"/>
              <w:gridCol w:w="1068"/>
              <w:gridCol w:w="1215"/>
              <w:gridCol w:w="1422"/>
            </w:tblGrid>
            <w:tr w:rsidR="00D24359" w:rsidRPr="007E6321" w:rsidTr="0056240D">
              <w:tc>
                <w:tcPr>
                  <w:tcW w:w="503" w:type="dxa"/>
                  <w:vAlign w:val="center"/>
                </w:tcPr>
                <w:p w:rsidR="00D24359" w:rsidRPr="00D24359" w:rsidRDefault="00D24359" w:rsidP="00D24359">
                  <w:pPr>
                    <w:suppressAutoHyphens/>
                    <w:ind w:left="142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D24359" w:rsidRPr="00D24359" w:rsidRDefault="00D24359" w:rsidP="00D24359">
                  <w:pPr>
                    <w:suppressAutoHyphens/>
                    <w:ind w:left="142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775" w:type="dxa"/>
                  <w:vAlign w:val="center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068" w:type="dxa"/>
                  <w:vAlign w:val="center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15" w:type="dxa"/>
                  <w:vAlign w:val="center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422" w:type="dxa"/>
                  <w:vAlign w:val="center"/>
                </w:tcPr>
                <w:p w:rsidR="00D24359" w:rsidRPr="00D24359" w:rsidRDefault="00D24359" w:rsidP="00D24359">
                  <w:pPr>
                    <w:suppressAutoHyphens/>
                    <w:ind w:left="142" w:right="-17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D24359" w:rsidRPr="007E6321" w:rsidTr="0056240D">
              <w:tc>
                <w:tcPr>
                  <w:tcW w:w="503" w:type="dxa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75" w:type="dxa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068" w:type="dxa"/>
                </w:tcPr>
                <w:p w:rsidR="00D24359" w:rsidRPr="00D24359" w:rsidRDefault="00D24359" w:rsidP="00D24359">
                  <w:pPr>
                    <w:suppressAutoHyphens/>
                    <w:ind w:left="142" w:right="-114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15" w:type="dxa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422" w:type="dxa"/>
                </w:tcPr>
                <w:p w:rsidR="00D24359" w:rsidRPr="00D24359" w:rsidRDefault="00D24359" w:rsidP="00D24359">
                  <w:pPr>
                    <w:suppressAutoHyphens/>
                    <w:ind w:left="142"/>
                    <w:rPr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D24359" w:rsidRPr="00D24359" w:rsidRDefault="00D24359" w:rsidP="00D24359">
            <w:pPr>
              <w:suppressAutoHyphens/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  <w:lang w:val="ru-RU"/>
              </w:rPr>
              <w:t xml:space="preserve">В случае поставки Товара с показателями качества по влажности на уровне </w:t>
            </w:r>
            <w:r w:rsidRPr="00D24359">
              <w:rPr>
                <w:b/>
                <w:sz w:val="16"/>
                <w:szCs w:val="16"/>
                <w:lang w:val="ru-RU"/>
              </w:rPr>
              <w:t>более 15,00%</w:t>
            </w:r>
            <w:r w:rsidRPr="00D24359">
              <w:rPr>
                <w:sz w:val="16"/>
                <w:szCs w:val="16"/>
                <w:lang w:val="ru-RU"/>
              </w:rPr>
              <w:t xml:space="preserve">, Покупатель в заготовительный период </w:t>
            </w:r>
            <w:r w:rsidRPr="00D24359">
              <w:rPr>
                <w:b/>
                <w:sz w:val="16"/>
                <w:szCs w:val="16"/>
                <w:lang w:val="ru-RU"/>
              </w:rPr>
              <w:t xml:space="preserve">с 15.08.2016 по 30.10.2016 </w:t>
            </w:r>
            <w:r w:rsidRPr="00D24359">
              <w:rPr>
                <w:sz w:val="16"/>
                <w:szCs w:val="16"/>
                <w:lang w:val="ru-RU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03"/>
              <w:gridCol w:w="1818"/>
              <w:gridCol w:w="1124"/>
              <w:gridCol w:w="1270"/>
              <w:gridCol w:w="1238"/>
            </w:tblGrid>
            <w:tr w:rsidR="00D24359" w:rsidRPr="007E6321" w:rsidTr="0056240D">
              <w:trPr>
                <w:trHeight w:val="454"/>
              </w:trPr>
              <w:tc>
                <w:tcPr>
                  <w:tcW w:w="503" w:type="dxa"/>
                  <w:vAlign w:val="center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818" w:type="dxa"/>
                  <w:vAlign w:val="center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24" w:type="dxa"/>
                  <w:vAlign w:val="center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0" w:type="dxa"/>
                  <w:vAlign w:val="center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238" w:type="dxa"/>
                  <w:vAlign w:val="center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D24359" w:rsidRPr="007E6321" w:rsidTr="0056240D">
              <w:tc>
                <w:tcPr>
                  <w:tcW w:w="503" w:type="dxa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818" w:type="dxa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1124" w:type="dxa"/>
                </w:tcPr>
                <w:p w:rsidR="00D24359" w:rsidRPr="00D24359" w:rsidRDefault="00D24359" w:rsidP="00D24359">
                  <w:pPr>
                    <w:suppressAutoHyphens/>
                    <w:ind w:left="142" w:right="-127"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270" w:type="dxa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238" w:type="dxa"/>
                </w:tcPr>
                <w:p w:rsidR="00D24359" w:rsidRPr="00D24359" w:rsidRDefault="00D24359" w:rsidP="00D24359">
                  <w:pPr>
                    <w:suppressAutoHyphens/>
                    <w:ind w:left="142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24359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D24359" w:rsidRPr="00D24359" w:rsidRDefault="00D24359" w:rsidP="00D24359">
            <w:pPr>
              <w:ind w:left="142" w:right="147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D24359">
              <w:rPr>
                <w:b/>
                <w:color w:val="FF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D24359" w:rsidRPr="00D24359" w:rsidRDefault="00D24359" w:rsidP="00D2435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D24359" w:rsidRPr="00D24359" w:rsidRDefault="00D24359" w:rsidP="00D2435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D24359" w:rsidRPr="00D24359" w:rsidRDefault="00D24359" w:rsidP="00D2435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  <w:lang w:val="ru-RU"/>
              </w:rPr>
              <w:t>- влажность – более 27,00%;</w:t>
            </w:r>
          </w:p>
          <w:p w:rsidR="00D24359" w:rsidRPr="00D24359" w:rsidRDefault="00D24359" w:rsidP="00D2435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  <w:lang w:val="ru-RU"/>
              </w:rPr>
              <w:t>- зерновая примесь – более 15,00%;</w:t>
            </w:r>
          </w:p>
          <w:p w:rsidR="00D24359" w:rsidRPr="00D24359" w:rsidRDefault="00D24359" w:rsidP="00D2435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  <w:lang w:val="ru-RU"/>
              </w:rPr>
              <w:t>- сорная примесь – более 8,00%.</w:t>
            </w:r>
          </w:p>
          <w:p w:rsidR="00D24359" w:rsidRPr="00D24359" w:rsidRDefault="00D24359" w:rsidP="00D2435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D24359" w:rsidRPr="00D24359" w:rsidRDefault="00D24359" w:rsidP="00D24359">
            <w:pPr>
              <w:ind w:left="142" w:right="147"/>
              <w:jc w:val="both"/>
              <w:rPr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D24359" w:rsidRDefault="00D24359" w:rsidP="00D24359">
            <w:pPr>
              <w:ind w:left="142" w:right="37"/>
              <w:rPr>
                <w:color w:val="000000"/>
                <w:sz w:val="16"/>
                <w:szCs w:val="16"/>
                <w:lang w:val="ru-RU"/>
              </w:rPr>
            </w:pPr>
            <w:r w:rsidRPr="00D24359">
              <w:rPr>
                <w:sz w:val="16"/>
                <w:szCs w:val="16"/>
              </w:rPr>
              <w:t>Вид упаковки: насыпь.</w:t>
            </w:r>
          </w:p>
        </w:tc>
      </w:tr>
      <w:tr w:rsidR="00A75AD1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072367" w:rsidP="007E6321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7E6321">
              <w:rPr>
                <w:color w:val="000000"/>
                <w:sz w:val="16"/>
                <w:szCs w:val="18"/>
                <w:lang w:val="ru-RU"/>
              </w:rPr>
              <w:t>15</w:t>
            </w:r>
            <w:r w:rsidR="0076518D">
              <w:rPr>
                <w:color w:val="000000"/>
                <w:sz w:val="16"/>
                <w:szCs w:val="18"/>
                <w:lang w:val="ru-RU"/>
              </w:rPr>
              <w:t>.1</w:t>
            </w:r>
            <w:r w:rsidR="007E6321">
              <w:rPr>
                <w:color w:val="000000"/>
                <w:sz w:val="16"/>
                <w:szCs w:val="18"/>
                <w:lang w:val="ru-RU"/>
              </w:rPr>
              <w:t>1</w:t>
            </w:r>
            <w:r w:rsidR="007576F5" w:rsidRPr="007576F5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7576F5" w:rsidTr="00DB7529">
        <w:trPr>
          <w:trHeight w:val="29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76F5" w:rsidRPr="007576F5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 xml:space="preserve">В течение </w:t>
            </w:r>
            <w:r w:rsidR="007E6321">
              <w:rPr>
                <w:color w:val="000000"/>
                <w:sz w:val="16"/>
                <w:szCs w:val="18"/>
                <w:lang w:val="ru-RU"/>
              </w:rPr>
              <w:t>14</w:t>
            </w:r>
            <w:r w:rsidRPr="007576F5">
              <w:rPr>
                <w:color w:val="000000"/>
                <w:sz w:val="16"/>
                <w:szCs w:val="18"/>
                <w:lang w:val="ru-RU"/>
              </w:rPr>
              <w:t xml:space="preserve"> (</w:t>
            </w:r>
            <w:r w:rsidR="007E6321">
              <w:rPr>
                <w:color w:val="000000"/>
                <w:sz w:val="16"/>
                <w:szCs w:val="18"/>
                <w:lang w:val="ru-RU"/>
              </w:rPr>
              <w:t>четырнадца</w:t>
            </w:r>
            <w:r w:rsidRPr="007576F5">
              <w:rPr>
                <w:color w:val="000000"/>
                <w:sz w:val="16"/>
                <w:szCs w:val="18"/>
                <w:lang w:val="ru-RU"/>
              </w:rPr>
              <w:t>ти) дней с момента поступления товара на склад Заказчика.</w:t>
            </w:r>
          </w:p>
          <w:p w:rsidR="00CE6574" w:rsidRPr="00500BE9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. </w:t>
      </w:r>
      <w:hyperlink r:id="rId9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7576F5" w:rsidRDefault="007E6321" w:rsidP="007E6321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7E6321">
        <w:rPr>
          <w:color w:val="000000"/>
          <w:sz w:val="16"/>
          <w:lang w:val="ru-RU"/>
        </w:rPr>
        <w:t>Общество с ограниченной ответственностью "КС - зерно"</w:t>
      </w:r>
      <w:r w:rsidR="00124706" w:rsidRPr="007576F5">
        <w:rPr>
          <w:color w:val="000000"/>
          <w:sz w:val="16"/>
          <w:lang w:val="ru-RU"/>
        </w:rPr>
        <w:t>; адрес:</w:t>
      </w:r>
      <w:r w:rsidR="007576F5" w:rsidRPr="007576F5">
        <w:rPr>
          <w:color w:val="000000"/>
          <w:sz w:val="16"/>
          <w:lang w:val="ru-RU"/>
        </w:rPr>
        <w:t xml:space="preserve"> </w:t>
      </w:r>
      <w:r w:rsidRPr="007E6321">
        <w:rPr>
          <w:color w:val="000000"/>
          <w:sz w:val="16"/>
          <w:lang w:val="ru-RU"/>
        </w:rPr>
        <w:t>640000</w:t>
      </w:r>
      <w:r>
        <w:rPr>
          <w:color w:val="000000"/>
          <w:sz w:val="16"/>
          <w:lang w:val="ru-RU"/>
        </w:rPr>
        <w:t xml:space="preserve"> </w:t>
      </w:r>
      <w:r w:rsidRPr="007E6321">
        <w:rPr>
          <w:color w:val="000000"/>
          <w:sz w:val="16"/>
          <w:lang w:val="ru-RU"/>
        </w:rPr>
        <w:t>Курганская обл</w:t>
      </w:r>
      <w:r>
        <w:rPr>
          <w:color w:val="000000"/>
          <w:sz w:val="16"/>
          <w:lang w:val="ru-RU"/>
        </w:rPr>
        <w:t xml:space="preserve">асть, </w:t>
      </w:r>
      <w:r w:rsidRPr="007E6321">
        <w:rPr>
          <w:color w:val="000000"/>
          <w:sz w:val="16"/>
          <w:lang w:val="ru-RU"/>
        </w:rPr>
        <w:t>г</w:t>
      </w:r>
      <w:r>
        <w:rPr>
          <w:color w:val="000000"/>
          <w:sz w:val="16"/>
          <w:lang w:val="ru-RU"/>
        </w:rPr>
        <w:t>.</w:t>
      </w:r>
      <w:r w:rsidRPr="007E6321">
        <w:rPr>
          <w:color w:val="000000"/>
          <w:sz w:val="16"/>
          <w:lang w:val="ru-RU"/>
        </w:rPr>
        <w:t xml:space="preserve"> Курган</w:t>
      </w:r>
      <w:r>
        <w:rPr>
          <w:color w:val="000000"/>
          <w:sz w:val="16"/>
          <w:lang w:val="ru-RU"/>
        </w:rPr>
        <w:t xml:space="preserve">, </w:t>
      </w:r>
      <w:r w:rsidRPr="007E6321">
        <w:rPr>
          <w:color w:val="000000"/>
          <w:sz w:val="16"/>
          <w:lang w:val="ru-RU"/>
        </w:rPr>
        <w:t>ул</w:t>
      </w:r>
      <w:r>
        <w:rPr>
          <w:color w:val="000000"/>
          <w:sz w:val="16"/>
          <w:lang w:val="ru-RU"/>
        </w:rPr>
        <w:t xml:space="preserve">. Володарского, 57, </w:t>
      </w:r>
      <w:r w:rsidRPr="007E6321">
        <w:rPr>
          <w:color w:val="000000"/>
          <w:sz w:val="16"/>
          <w:lang w:val="ru-RU"/>
        </w:rPr>
        <w:t>оф</w:t>
      </w:r>
      <w:r>
        <w:rPr>
          <w:color w:val="000000"/>
          <w:sz w:val="16"/>
          <w:lang w:val="ru-RU"/>
        </w:rPr>
        <w:t>.</w:t>
      </w:r>
      <w:r w:rsidRPr="007E6321">
        <w:rPr>
          <w:color w:val="000000"/>
          <w:sz w:val="16"/>
          <w:lang w:val="ru-RU"/>
        </w:rPr>
        <w:t xml:space="preserve"> 204А</w:t>
      </w:r>
      <w:r>
        <w:rPr>
          <w:color w:val="000000"/>
          <w:sz w:val="16"/>
          <w:lang w:val="ru-RU"/>
        </w:rPr>
        <w:t>.</w:t>
      </w:r>
      <w:bookmarkStart w:id="0" w:name="_GoBack"/>
      <w:bookmarkEnd w:id="0"/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7576F5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E6321" w:rsidP="007E632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21</w:t>
            </w:r>
            <w:r w:rsidR="007576F5">
              <w:rPr>
                <w:b/>
                <w:color w:val="000000"/>
                <w:sz w:val="16"/>
                <w:lang w:val="ru-RU"/>
              </w:rPr>
              <w:t>.</w:t>
            </w:r>
            <w:r w:rsidR="00072367">
              <w:rPr>
                <w:b/>
                <w:color w:val="000000"/>
                <w:sz w:val="16"/>
                <w:lang w:val="ru-RU"/>
              </w:rPr>
              <w:t>10</w:t>
            </w:r>
            <w:r w:rsidR="007576F5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E6321" w:rsidP="007E6321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7E6321">
              <w:rPr>
                <w:b/>
                <w:color w:val="000000"/>
                <w:sz w:val="16"/>
                <w:lang w:val="ru-RU"/>
              </w:rPr>
              <w:t>ООО "КС - зерно"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E6321" w:rsidP="006A410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7E6321">
              <w:rPr>
                <w:b/>
                <w:color w:val="000000"/>
                <w:sz w:val="16"/>
                <w:lang w:val="ru-RU"/>
              </w:rPr>
              <w:t>7 700 000 рублей 00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, </w:t>
      </w:r>
      <w:hyperlink r:id="rId11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Pr="006F00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14" w:rsidRDefault="00893D14" w:rsidP="00230CEA">
      <w:r>
        <w:separator/>
      </w:r>
    </w:p>
  </w:endnote>
  <w:endnote w:type="continuationSeparator" w:id="0">
    <w:p w:rsidR="00893D14" w:rsidRDefault="00893D1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3742D8">
      <w:rPr>
        <w:b/>
        <w:smallCaps/>
        <w:color w:val="000000"/>
        <w:sz w:val="20"/>
        <w:lang w:val="ru-RU"/>
      </w:rPr>
      <w:t>33</w:t>
    </w:r>
    <w:r w:rsidR="007E6321">
      <w:rPr>
        <w:b/>
        <w:smallCaps/>
        <w:color w:val="000000"/>
        <w:sz w:val="20"/>
        <w:lang w:val="ru-RU"/>
      </w:rPr>
      <w:t>31</w:t>
    </w:r>
    <w:r w:rsidR="007576F5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E6321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E6321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14" w:rsidRDefault="00893D14" w:rsidP="00230CEA">
      <w:r>
        <w:separator/>
      </w:r>
    </w:p>
  </w:footnote>
  <w:footnote w:type="continuationSeparator" w:id="0">
    <w:p w:rsidR="00893D14" w:rsidRDefault="00893D1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236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42D8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2E94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4107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576F5"/>
    <w:rsid w:val="0076138A"/>
    <w:rsid w:val="0076518D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21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93D14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1FDC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08FE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A7436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153E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4359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B7529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141B-C39C-4969-A17D-F9DE0F37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2016-10-27T03:31:00Z</cp:lastPrinted>
  <dcterms:created xsi:type="dcterms:W3CDTF">2016-10-27T03:31:00Z</dcterms:created>
  <dcterms:modified xsi:type="dcterms:W3CDTF">2016-10-27T03:31:00Z</dcterms:modified>
</cp:coreProperties>
</file>